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6" w:rsidRPr="00B538D1" w:rsidRDefault="00C76C86" w:rsidP="00C76C8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C76C86" w:rsidRPr="00B538D1" w:rsidRDefault="00C76C86" w:rsidP="00C76C8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C76C86" w:rsidRPr="00B538D1" w:rsidRDefault="00C76C86" w:rsidP="00C76C8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76C86" w:rsidRPr="00B538D1" w:rsidRDefault="00C76C86" w:rsidP="00C76C8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76C86" w:rsidRPr="00B538D1" w:rsidRDefault="00C76C86" w:rsidP="00C76C8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76C86" w:rsidRPr="00B538D1" w:rsidRDefault="00C76C86" w:rsidP="00C76C8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76C86" w:rsidRPr="00B538D1" w:rsidRDefault="00C76C86" w:rsidP="00C76C8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76C86" w:rsidRPr="00B538D1" w:rsidRDefault="00C76C86" w:rsidP="00C76C8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C76C86" w:rsidRPr="00B538D1" w:rsidRDefault="00C76C86" w:rsidP="00C76C86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16</w:t>
      </w:r>
    </w:p>
    <w:p w:rsidR="00C76C86" w:rsidRPr="00C76C86" w:rsidRDefault="00C76C86" w:rsidP="00C76C86">
      <w:pPr>
        <w:pStyle w:val="a3"/>
        <w:rPr>
          <w:color w:val="auto"/>
          <w:sz w:val="22"/>
          <w:szCs w:val="22"/>
        </w:rPr>
      </w:pPr>
      <w:r w:rsidRPr="00C76C86">
        <w:rPr>
          <w:color w:val="auto"/>
          <w:sz w:val="22"/>
          <w:szCs w:val="22"/>
        </w:rPr>
        <w:t>Совет депутатов городского поселения Ардатов</w:t>
      </w:r>
    </w:p>
    <w:p w:rsidR="00C76C86" w:rsidRPr="00C76C86" w:rsidRDefault="00C76C86" w:rsidP="00C76C86">
      <w:pPr>
        <w:pStyle w:val="a3"/>
        <w:rPr>
          <w:color w:val="auto"/>
          <w:sz w:val="22"/>
          <w:szCs w:val="22"/>
        </w:rPr>
      </w:pPr>
      <w:proofErr w:type="spellStart"/>
      <w:r w:rsidRPr="00C76C86">
        <w:rPr>
          <w:color w:val="auto"/>
          <w:sz w:val="22"/>
          <w:szCs w:val="22"/>
        </w:rPr>
        <w:t>Ардатовского</w:t>
      </w:r>
      <w:proofErr w:type="spellEnd"/>
      <w:r w:rsidRPr="00C76C86">
        <w:rPr>
          <w:color w:val="auto"/>
          <w:sz w:val="22"/>
          <w:szCs w:val="22"/>
        </w:rPr>
        <w:t xml:space="preserve"> муниципального района</w:t>
      </w:r>
    </w:p>
    <w:p w:rsidR="00C76C86" w:rsidRPr="00C76C86" w:rsidRDefault="00C76C86" w:rsidP="00C76C86">
      <w:pPr>
        <w:pStyle w:val="a3"/>
        <w:rPr>
          <w:color w:val="auto"/>
          <w:sz w:val="22"/>
          <w:szCs w:val="22"/>
        </w:rPr>
      </w:pPr>
      <w:r w:rsidRPr="00C76C86">
        <w:rPr>
          <w:color w:val="auto"/>
          <w:sz w:val="22"/>
          <w:szCs w:val="22"/>
        </w:rPr>
        <w:t>Республики Мордовия</w:t>
      </w:r>
    </w:p>
    <w:p w:rsidR="00C76C86" w:rsidRPr="00C76C86" w:rsidRDefault="00C76C86" w:rsidP="00C76C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76C86">
        <w:rPr>
          <w:rFonts w:ascii="Times New Roman" w:hAnsi="Times New Roman"/>
          <w:b/>
          <w:sz w:val="22"/>
          <w:szCs w:val="22"/>
          <w:lang w:val="ru-RU"/>
        </w:rPr>
        <w:t>седьмого созыва</w:t>
      </w:r>
    </w:p>
    <w:p w:rsidR="00C76C86" w:rsidRPr="00C76C86" w:rsidRDefault="00C76C86" w:rsidP="00C76C8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76C86" w:rsidRPr="00C76C86" w:rsidRDefault="00C76C86" w:rsidP="00C76C8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76C86" w:rsidRPr="00C76C86" w:rsidRDefault="00C76C86" w:rsidP="00C76C8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76C86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C76C86" w:rsidRPr="00C76C86" w:rsidRDefault="00C76C86" w:rsidP="00C76C86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C76C86" w:rsidRPr="00C76C86" w:rsidRDefault="00C76C86" w:rsidP="00C76C86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C76C86">
        <w:rPr>
          <w:rFonts w:ascii="Times New Roman" w:hAnsi="Times New Roman"/>
          <w:sz w:val="22"/>
          <w:szCs w:val="22"/>
          <w:lang w:val="ru-RU"/>
        </w:rPr>
        <w:t>от 13 марта 2025 г.</w:t>
      </w:r>
      <w:r w:rsidRPr="00C76C86">
        <w:rPr>
          <w:rFonts w:ascii="Times New Roman" w:hAnsi="Times New Roman"/>
          <w:sz w:val="22"/>
          <w:szCs w:val="22"/>
          <w:lang w:val="ru-RU"/>
        </w:rPr>
        <w:tab/>
        <w:t xml:space="preserve">               №102</w:t>
      </w:r>
    </w:p>
    <w:p w:rsidR="00C76C86" w:rsidRPr="00C76C86" w:rsidRDefault="00C76C86" w:rsidP="00C76C86">
      <w:pPr>
        <w:pStyle w:val="p5"/>
        <w:spacing w:before="0" w:beforeAutospacing="0" w:after="0" w:afterAutospacing="0"/>
        <w:ind w:right="991"/>
        <w:jc w:val="both"/>
        <w:rPr>
          <w:sz w:val="22"/>
          <w:szCs w:val="22"/>
        </w:rPr>
      </w:pPr>
      <w:r w:rsidRPr="00C76C86">
        <w:rPr>
          <w:sz w:val="22"/>
          <w:szCs w:val="22"/>
        </w:rPr>
        <w:t xml:space="preserve">                                                            г</w:t>
      </w:r>
      <w:proofErr w:type="gramStart"/>
      <w:r w:rsidRPr="00C76C86">
        <w:rPr>
          <w:sz w:val="22"/>
          <w:szCs w:val="22"/>
        </w:rPr>
        <w:t>.А</w:t>
      </w:r>
      <w:proofErr w:type="gramEnd"/>
      <w:r w:rsidRPr="00C76C86">
        <w:rPr>
          <w:sz w:val="22"/>
          <w:szCs w:val="22"/>
        </w:rPr>
        <w:t>рдатов</w:t>
      </w:r>
    </w:p>
    <w:p w:rsidR="00C76C86" w:rsidRPr="00C76C86" w:rsidRDefault="00C76C86" w:rsidP="00C76C86">
      <w:pPr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76C86">
        <w:rPr>
          <w:rFonts w:ascii="Times New Roman" w:hAnsi="Times New Roman"/>
          <w:b/>
          <w:sz w:val="22"/>
          <w:szCs w:val="22"/>
          <w:lang w:val="ru-RU"/>
        </w:rPr>
        <w:t>О внесении изменений в решение Совета депутатов городского поселения Ардатов от 25.11.2014 г. №91 «О налоге на имущество физических лиц»</w:t>
      </w:r>
    </w:p>
    <w:p w:rsidR="00C76C86" w:rsidRPr="00C76C86" w:rsidRDefault="00C76C86" w:rsidP="00C76C8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76C86">
        <w:rPr>
          <w:rFonts w:ascii="Times New Roman" w:hAnsi="Times New Roman"/>
          <w:sz w:val="22"/>
          <w:szCs w:val="22"/>
          <w:lang w:val="ru-RU"/>
        </w:rPr>
        <w:t>В соответствии с гл. 32 Налогового кодекса Российской Федерации, Федеральным законом от 06.10.2003 г. №131-ФЗ «</w:t>
      </w:r>
      <w:hyperlink r:id="rId5" w:tooltip="http://rnla-service.scli.ru:8080/rnla-links/ws/content/act/96e20c02-1b12-465a-b64c-24aa92270007.html" w:history="1">
        <w:r w:rsidRPr="00C76C86">
          <w:rPr>
            <w:rFonts w:ascii="Times New Roman" w:hAnsi="Times New Roman"/>
            <w:sz w:val="22"/>
            <w:szCs w:val="22"/>
            <w:lang w:val="ru-RU"/>
          </w:rPr>
          <w:t>Об общих принципах организации местного самоуправления в Российской Федерации</w:t>
        </w:r>
      </w:hyperlink>
      <w:r w:rsidRPr="00C76C86">
        <w:rPr>
          <w:rFonts w:ascii="Times New Roman" w:hAnsi="Times New Roman"/>
          <w:sz w:val="22"/>
          <w:szCs w:val="22"/>
          <w:lang w:val="ru-RU"/>
        </w:rPr>
        <w:t>» и Уставом городского</w:t>
      </w:r>
      <w:r w:rsidRPr="00C76C86">
        <w:rPr>
          <w:rFonts w:ascii="Times New Roman" w:hAnsi="Times New Roman"/>
          <w:sz w:val="22"/>
          <w:szCs w:val="22"/>
        </w:rPr>
        <w:t> </w:t>
      </w:r>
      <w:r w:rsidRPr="00C76C86">
        <w:rPr>
          <w:rFonts w:ascii="Times New Roman" w:hAnsi="Times New Roman"/>
          <w:sz w:val="22"/>
          <w:szCs w:val="22"/>
          <w:lang w:val="ru-RU"/>
        </w:rPr>
        <w:t xml:space="preserve"> поселения Ардатов </w:t>
      </w:r>
      <w:proofErr w:type="spellStart"/>
      <w:r w:rsidRPr="00C76C86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C76C86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Мордовия,</w:t>
      </w:r>
      <w:r w:rsidRPr="00C76C86">
        <w:rPr>
          <w:rFonts w:ascii="Times New Roman" w:hAnsi="Times New Roman"/>
          <w:sz w:val="22"/>
          <w:szCs w:val="22"/>
        </w:rPr>
        <w:t> </w:t>
      </w:r>
      <w:r w:rsidRPr="00C76C86">
        <w:rPr>
          <w:rFonts w:ascii="Times New Roman" w:hAnsi="Times New Roman"/>
          <w:sz w:val="22"/>
          <w:szCs w:val="22"/>
          <w:lang w:val="ru-RU"/>
        </w:rPr>
        <w:t xml:space="preserve"> Совет депутатов городского поселения Ардатов </w:t>
      </w:r>
      <w:proofErr w:type="spellStart"/>
      <w:r w:rsidRPr="00C76C86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C76C86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C76C86" w:rsidRPr="00C76C86" w:rsidRDefault="00C76C86" w:rsidP="00C76C86">
      <w:pPr>
        <w:pStyle w:val="1"/>
        <w:numPr>
          <w:ilvl w:val="0"/>
          <w:numId w:val="1"/>
        </w:numPr>
        <w:tabs>
          <w:tab w:val="left" w:pos="1033"/>
        </w:tabs>
        <w:ind w:firstLine="709"/>
        <w:jc w:val="both"/>
        <w:rPr>
          <w:sz w:val="22"/>
          <w:szCs w:val="22"/>
        </w:rPr>
      </w:pPr>
      <w:r w:rsidRPr="00C76C86">
        <w:rPr>
          <w:sz w:val="22"/>
          <w:szCs w:val="22"/>
          <w:lang w:eastAsia="ru-RU" w:bidi="ru-RU"/>
        </w:rPr>
        <w:t xml:space="preserve">Внести в решение Совета депутатов городского поселения Ардатов </w:t>
      </w:r>
      <w:proofErr w:type="spellStart"/>
      <w:r w:rsidRPr="00C76C86">
        <w:rPr>
          <w:sz w:val="22"/>
          <w:szCs w:val="22"/>
        </w:rPr>
        <w:t>Ардатовского</w:t>
      </w:r>
      <w:proofErr w:type="spellEnd"/>
      <w:r w:rsidRPr="00C76C86">
        <w:rPr>
          <w:sz w:val="22"/>
          <w:szCs w:val="22"/>
        </w:rPr>
        <w:t xml:space="preserve"> муниципального района Республики Мордовия</w:t>
      </w:r>
      <w:r w:rsidRPr="00C76C86">
        <w:rPr>
          <w:sz w:val="22"/>
          <w:szCs w:val="22"/>
          <w:lang w:eastAsia="ru-RU" w:bidi="ru-RU"/>
        </w:rPr>
        <w:t xml:space="preserve"> от 25.11.2014 г. №91 «Об установлении налога на имущество физических лиц» следующие изменения:</w:t>
      </w:r>
    </w:p>
    <w:p w:rsidR="00C76C86" w:rsidRPr="00C76C86" w:rsidRDefault="00C76C86" w:rsidP="00C76C86">
      <w:pPr>
        <w:pStyle w:val="1"/>
        <w:tabs>
          <w:tab w:val="left" w:pos="1033"/>
        </w:tabs>
        <w:ind w:firstLine="709"/>
        <w:jc w:val="both"/>
        <w:rPr>
          <w:sz w:val="22"/>
          <w:szCs w:val="22"/>
          <w:lang w:eastAsia="ru-RU" w:bidi="ru-RU"/>
        </w:rPr>
      </w:pPr>
      <w:r w:rsidRPr="00C76C86">
        <w:rPr>
          <w:sz w:val="22"/>
          <w:szCs w:val="22"/>
          <w:lang w:eastAsia="ru-RU" w:bidi="ru-RU"/>
        </w:rPr>
        <w:t xml:space="preserve">- </w:t>
      </w:r>
      <w:proofErr w:type="spellStart"/>
      <w:r w:rsidRPr="00C76C86">
        <w:rPr>
          <w:sz w:val="22"/>
          <w:szCs w:val="22"/>
          <w:lang w:eastAsia="ru-RU" w:bidi="ru-RU"/>
        </w:rPr>
        <w:t>подп</w:t>
      </w:r>
      <w:proofErr w:type="spellEnd"/>
      <w:r w:rsidRPr="00C76C86">
        <w:rPr>
          <w:sz w:val="22"/>
          <w:szCs w:val="22"/>
          <w:lang w:eastAsia="ru-RU" w:bidi="ru-RU"/>
        </w:rPr>
        <w:t>. 4 пункта 2 изложить в следующей редакции:</w:t>
      </w:r>
    </w:p>
    <w:p w:rsidR="00C76C86" w:rsidRPr="00C76C86" w:rsidRDefault="00C76C86" w:rsidP="00C76C86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76C86">
        <w:rPr>
          <w:rFonts w:ascii="Times New Roman" w:hAnsi="Times New Roman"/>
          <w:sz w:val="22"/>
          <w:szCs w:val="22"/>
          <w:lang w:val="ru-RU" w:bidi="ru-RU"/>
        </w:rPr>
        <w:t xml:space="preserve">«4) </w:t>
      </w:r>
      <w:r w:rsidRPr="00C76C86">
        <w:rPr>
          <w:rFonts w:ascii="Times New Roman" w:hAnsi="Times New Roman"/>
          <w:sz w:val="22"/>
          <w:szCs w:val="22"/>
          <w:lang w:val="ru-RU"/>
        </w:rPr>
        <w:t xml:space="preserve">объектов налогообложения, включенных в перечень, определяемый в соответствии с пунктом 7 статьи 378.2 </w:t>
      </w:r>
      <w:hyperlink r:id="rId6" w:tooltip="http://rnla-service.scli.ru:8080/rnla-links/ws/content/act/f7de1846-3c6a-47ab-b440-b8e4cea90c68.html" w:history="1">
        <w:r w:rsidRPr="00C76C86">
          <w:rPr>
            <w:rFonts w:ascii="Times New Roman" w:hAnsi="Times New Roman"/>
            <w:sz w:val="22"/>
            <w:szCs w:val="22"/>
            <w:lang w:val="ru-RU"/>
          </w:rPr>
          <w:t>Налогового кодекса Российской Федерации</w:t>
        </w:r>
      </w:hyperlink>
      <w:r w:rsidRPr="00C76C86">
        <w:rPr>
          <w:rFonts w:ascii="Times New Roman" w:hAnsi="Times New Roman"/>
          <w:sz w:val="22"/>
          <w:szCs w:val="22"/>
          <w:lang w:val="ru-RU"/>
        </w:rPr>
        <w:t xml:space="preserve"> в отношении объектов налогообложения, предусмотренных абзацем вторым пункта 10 статьи 378.2 </w:t>
      </w:r>
      <w:hyperlink r:id="rId7" w:tooltip="http://rnla-service.scli.ru:8080/rnla-links/ws/content/act/f7de1846-3c6a-47ab-b440-b8e4cea90c68.html" w:history="1">
        <w:r w:rsidRPr="00C76C86">
          <w:rPr>
            <w:rFonts w:ascii="Times New Roman" w:hAnsi="Times New Roman"/>
            <w:sz w:val="22"/>
            <w:szCs w:val="22"/>
            <w:lang w:val="ru-RU"/>
          </w:rPr>
          <w:t>Налогового кодекса Российской Федерации</w:t>
        </w:r>
      </w:hyperlink>
      <w:r w:rsidRPr="00C76C86">
        <w:rPr>
          <w:rFonts w:ascii="Times New Roman" w:hAnsi="Times New Roman"/>
          <w:sz w:val="22"/>
          <w:szCs w:val="22"/>
          <w:lang w:val="ru-RU"/>
        </w:rPr>
        <w:t xml:space="preserve"> в размере - </w:t>
      </w:r>
      <w:r w:rsidRPr="00C76C86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2 процентов кадастровой стоимости объекта налогообложения. </w:t>
      </w:r>
    </w:p>
    <w:p w:rsidR="00C76C86" w:rsidRPr="00C76C86" w:rsidRDefault="00C76C86" w:rsidP="00C76C86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76C86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В отношении объектов налогообложения, кадастровая стоимость каждого из которых превышает 300 миллионов рублей в размере – 2,5 процентов кадастровой стоимости объекта налогообложения</w:t>
      </w:r>
      <w:proofErr w:type="gramStart"/>
      <w:r w:rsidRPr="00C76C86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.».</w:t>
      </w:r>
      <w:proofErr w:type="gramEnd"/>
    </w:p>
    <w:p w:rsidR="00C76C86" w:rsidRPr="00C76C86" w:rsidRDefault="00C76C86" w:rsidP="00C76C8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76C86">
        <w:rPr>
          <w:sz w:val="22"/>
          <w:szCs w:val="22"/>
        </w:rPr>
        <w:t xml:space="preserve">Настоящее решение вступает в силу с момента подписания и распространяет своё действие на правоотношения, возникшие с 12.07.2024 г. </w:t>
      </w:r>
    </w:p>
    <w:p w:rsidR="00C76C86" w:rsidRPr="00C76C86" w:rsidRDefault="00C76C86" w:rsidP="00C76C86">
      <w:pPr>
        <w:tabs>
          <w:tab w:val="left" w:pos="851"/>
          <w:tab w:val="left" w:pos="7340"/>
        </w:tabs>
        <w:spacing w:line="36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6C86" w:rsidRPr="00C76C86" w:rsidRDefault="00C76C86" w:rsidP="00C76C8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C76C86">
        <w:rPr>
          <w:rFonts w:ascii="Times New Roman" w:hAnsi="Times New Roman"/>
          <w:sz w:val="22"/>
          <w:szCs w:val="22"/>
          <w:lang w:val="ru-RU"/>
        </w:rPr>
        <w:t>Глава городского поселения Ардатов                                 Н.К.Мельникова</w:t>
      </w:r>
    </w:p>
    <w:p w:rsidR="00C76C86" w:rsidRPr="00317DE7" w:rsidRDefault="00C76C86" w:rsidP="00C76C86">
      <w:pPr>
        <w:pStyle w:val="a6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76C86" w:rsidRPr="00C76C86" w:rsidRDefault="00C76C86" w:rsidP="00C76C86">
      <w:pPr>
        <w:jc w:val="center"/>
        <w:rPr>
          <w:lang w:val="ru-RU"/>
        </w:rPr>
      </w:pPr>
    </w:p>
    <w:p w:rsidR="00C76C86" w:rsidRPr="00F05654" w:rsidRDefault="00C76C86" w:rsidP="00C76C86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C76C86" w:rsidRPr="008A5D77" w:rsidRDefault="00C76C86" w:rsidP="00C76C86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C76C86" w:rsidRPr="008A5D77" w:rsidRDefault="00C76C86" w:rsidP="00C76C8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03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C76C86" w:rsidRPr="008A5D77" w:rsidRDefault="00C76C86" w:rsidP="00C76C86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C76C86" w:rsidRPr="008A5D77" w:rsidRDefault="00C76C86" w:rsidP="00C76C8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C76C86" w:rsidRDefault="00C76C86" w:rsidP="00C76C86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59175C" w:rsidRPr="00C76C8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C89"/>
    <w:multiLevelType w:val="multilevel"/>
    <w:tmpl w:val="9CA63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6C86"/>
    <w:rsid w:val="00044080"/>
    <w:rsid w:val="000B1882"/>
    <w:rsid w:val="00245D1B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C76C8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C86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C76C8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C76C8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Основной текст_"/>
    <w:basedOn w:val="a0"/>
    <w:link w:val="1"/>
    <w:rsid w:val="00C76C8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76C86"/>
    <w:pPr>
      <w:widowControl w:val="0"/>
      <w:overflowPunct/>
      <w:autoSpaceDE/>
      <w:autoSpaceDN/>
      <w:adjustRightInd/>
      <w:ind w:firstLine="400"/>
    </w:pPr>
    <w:rPr>
      <w:rFonts w:ascii="Times New Roman" w:hAnsi="Times New Roman"/>
      <w:sz w:val="28"/>
      <w:szCs w:val="28"/>
      <w:lang w:val="ru-RU" w:eastAsia="en-US"/>
    </w:rPr>
  </w:style>
  <w:style w:type="paragraph" w:styleId="a6">
    <w:name w:val="List Paragraph"/>
    <w:basedOn w:val="a"/>
    <w:uiPriority w:val="34"/>
    <w:qFormat/>
    <w:rsid w:val="00C76C86"/>
    <w:pPr>
      <w:overflowPunct/>
      <w:autoSpaceDE/>
      <w:autoSpaceDN/>
      <w:adjustRightInd/>
      <w:ind w:left="720"/>
      <w:contextualSpacing/>
    </w:pPr>
    <w:rPr>
      <w:rFonts w:ascii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f7de1846-3c6a-47ab-b440-b8e4cea90c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f7de1846-3c6a-47ab-b440-b8e4cea90c68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2025-03-12T09:05:00Z</cp:lastPrinted>
  <dcterms:created xsi:type="dcterms:W3CDTF">2025-03-12T09:03:00Z</dcterms:created>
  <dcterms:modified xsi:type="dcterms:W3CDTF">2025-03-12T09:05:00Z</dcterms:modified>
</cp:coreProperties>
</file>