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266" w:rsidRDefault="00685266" w:rsidP="00685266">
      <w:pPr>
        <w:jc w:val="center"/>
        <w:rPr>
          <w:rFonts w:ascii="Times New Roman" w:hAnsi="Times New Roman"/>
          <w:b/>
          <w:bCs/>
          <w:lang w:val="ru-RU"/>
        </w:rPr>
      </w:pPr>
      <w:r>
        <w:rPr>
          <w:rFonts w:ascii="Times New Roman" w:hAnsi="Times New Roman"/>
          <w:b/>
          <w:bCs/>
          <w:lang w:val="ru-RU"/>
        </w:rPr>
        <w:t>ИНФОРМАЦИОННЫЙ БЮЛЛЕТЕНЬ</w:t>
      </w:r>
    </w:p>
    <w:p w:rsidR="00685266" w:rsidRDefault="00685266" w:rsidP="00685266">
      <w:pPr>
        <w:jc w:val="center"/>
        <w:rPr>
          <w:rFonts w:ascii="Times New Roman" w:hAnsi="Times New Roman"/>
          <w:b/>
          <w:bCs/>
          <w:lang w:val="ru-RU"/>
        </w:rPr>
      </w:pPr>
      <w:r>
        <w:rPr>
          <w:rFonts w:ascii="Times New Roman" w:hAnsi="Times New Roman"/>
          <w:b/>
          <w:bCs/>
          <w:lang w:val="ru-RU"/>
        </w:rPr>
        <w:t xml:space="preserve"> городского поселения Ардатов</w:t>
      </w:r>
    </w:p>
    <w:p w:rsidR="00685266" w:rsidRDefault="00685266" w:rsidP="00685266">
      <w:pPr>
        <w:jc w:val="center"/>
        <w:rPr>
          <w:rFonts w:ascii="Times New Roman" w:hAnsi="Times New Roman"/>
          <w:b/>
          <w:bCs/>
          <w:lang w:val="ru-RU"/>
        </w:rPr>
      </w:pPr>
      <w:proofErr w:type="spellStart"/>
      <w:r>
        <w:rPr>
          <w:rFonts w:ascii="Times New Roman" w:hAnsi="Times New Roman"/>
          <w:b/>
          <w:bCs/>
          <w:lang w:val="ru-RU"/>
        </w:rPr>
        <w:t>Ардатовского</w:t>
      </w:r>
      <w:proofErr w:type="spellEnd"/>
      <w:r>
        <w:rPr>
          <w:rFonts w:ascii="Times New Roman" w:hAnsi="Times New Roman"/>
          <w:b/>
          <w:bCs/>
          <w:lang w:val="ru-RU"/>
        </w:rPr>
        <w:t xml:space="preserve"> муниципального района</w:t>
      </w:r>
    </w:p>
    <w:p w:rsidR="00685266" w:rsidRDefault="00685266" w:rsidP="00685266">
      <w:pPr>
        <w:jc w:val="center"/>
        <w:rPr>
          <w:rFonts w:ascii="Times New Roman" w:hAnsi="Times New Roman"/>
          <w:b/>
          <w:bCs/>
          <w:lang w:val="ru-RU"/>
        </w:rPr>
      </w:pPr>
      <w:r>
        <w:rPr>
          <w:rFonts w:ascii="Times New Roman" w:hAnsi="Times New Roman"/>
          <w:b/>
          <w:bCs/>
          <w:lang w:val="ru-RU"/>
        </w:rPr>
        <w:t>Республики  Мордовия</w:t>
      </w:r>
    </w:p>
    <w:p w:rsidR="00685266" w:rsidRDefault="00685266" w:rsidP="00685266">
      <w:pPr>
        <w:rPr>
          <w:rFonts w:ascii="Times New Roman" w:hAnsi="Times New Roman"/>
          <w:bCs/>
          <w:lang w:val="ru-RU"/>
        </w:rPr>
      </w:pPr>
      <w:r>
        <w:rPr>
          <w:rFonts w:ascii="Times New Roman" w:hAnsi="Times New Roman"/>
          <w:bCs/>
          <w:lang w:val="ru-RU"/>
        </w:rPr>
        <w:t>Является официальным печатным</w:t>
      </w:r>
    </w:p>
    <w:p w:rsidR="00685266" w:rsidRDefault="00685266" w:rsidP="00685266">
      <w:pPr>
        <w:rPr>
          <w:rFonts w:ascii="Times New Roman" w:hAnsi="Times New Roman"/>
          <w:bCs/>
          <w:lang w:val="ru-RU"/>
        </w:rPr>
      </w:pPr>
      <w:r>
        <w:rPr>
          <w:rFonts w:ascii="Times New Roman" w:hAnsi="Times New Roman"/>
          <w:bCs/>
          <w:lang w:val="ru-RU"/>
        </w:rPr>
        <w:t>изданием   городского поселения Ардатов</w:t>
      </w:r>
    </w:p>
    <w:p w:rsidR="00685266" w:rsidRDefault="00685266" w:rsidP="00685266">
      <w:pPr>
        <w:rPr>
          <w:rFonts w:ascii="Times New Roman" w:hAnsi="Times New Roman"/>
          <w:bCs/>
          <w:lang w:val="ru-RU"/>
        </w:rPr>
      </w:pPr>
      <w:proofErr w:type="spellStart"/>
      <w:r>
        <w:rPr>
          <w:rFonts w:ascii="Times New Roman" w:hAnsi="Times New Roman"/>
          <w:bCs/>
          <w:lang w:val="ru-RU"/>
        </w:rPr>
        <w:t>Ардатовского</w:t>
      </w:r>
      <w:proofErr w:type="spellEnd"/>
      <w:r>
        <w:rPr>
          <w:rFonts w:ascii="Times New Roman" w:hAnsi="Times New Roman"/>
          <w:bCs/>
          <w:lang w:val="ru-RU"/>
        </w:rPr>
        <w:t xml:space="preserve"> муниципального района</w:t>
      </w:r>
    </w:p>
    <w:p w:rsidR="00685266" w:rsidRDefault="00685266" w:rsidP="00685266">
      <w:pPr>
        <w:rPr>
          <w:rFonts w:ascii="Times New Roman" w:hAnsi="Times New Roman"/>
          <w:bCs/>
          <w:lang w:val="ru-RU"/>
        </w:rPr>
      </w:pPr>
      <w:r>
        <w:rPr>
          <w:rFonts w:ascii="Times New Roman" w:hAnsi="Times New Roman"/>
          <w:bCs/>
          <w:lang w:val="ru-RU"/>
        </w:rPr>
        <w:t xml:space="preserve">                           </w:t>
      </w:r>
    </w:p>
    <w:p w:rsidR="00685266" w:rsidRDefault="00685266" w:rsidP="00685266">
      <w:pPr>
        <w:rPr>
          <w:rFonts w:ascii="Times New Roman" w:hAnsi="Times New Roman"/>
          <w:bCs/>
          <w:lang w:val="ru-RU"/>
        </w:rPr>
      </w:pPr>
      <w:r>
        <w:rPr>
          <w:rFonts w:ascii="Times New Roman" w:hAnsi="Times New Roman"/>
          <w:bCs/>
          <w:lang w:val="ru-RU"/>
        </w:rPr>
        <w:t>19  июня 2023 года</w:t>
      </w:r>
      <w:r>
        <w:rPr>
          <w:rFonts w:ascii="Times New Roman" w:hAnsi="Times New Roman"/>
          <w:bCs/>
          <w:lang w:val="ru-RU"/>
        </w:rPr>
        <w:tab/>
        <w:t xml:space="preserve">                                                                                                                                     № 27</w:t>
      </w:r>
    </w:p>
    <w:p w:rsidR="00685266" w:rsidRDefault="00685266" w:rsidP="00685266">
      <w:pPr>
        <w:jc w:val="both"/>
        <w:rPr>
          <w:rFonts w:ascii="Times New Roman" w:hAnsi="Times New Roman"/>
          <w:sz w:val="36"/>
          <w:szCs w:val="36"/>
          <w:lang w:val="ru-RU"/>
        </w:rPr>
      </w:pPr>
      <w:r>
        <w:rPr>
          <w:rFonts w:ascii="Times New Roman" w:hAnsi="Times New Roman"/>
          <w:lang w:val="ru-RU"/>
        </w:rPr>
        <w:t>_____________________________________________________________________________________________</w:t>
      </w:r>
      <w:r>
        <w:rPr>
          <w:rFonts w:ascii="Times New Roman" w:hAnsi="Times New Roman"/>
          <w:sz w:val="36"/>
          <w:szCs w:val="36"/>
          <w:lang w:val="ru-RU"/>
        </w:rPr>
        <w:t xml:space="preserve"> </w:t>
      </w:r>
    </w:p>
    <w:p w:rsidR="00685266" w:rsidRPr="00685266" w:rsidRDefault="00685266" w:rsidP="00685266">
      <w:pPr>
        <w:ind w:firstLine="708"/>
        <w:jc w:val="both"/>
        <w:rPr>
          <w:rFonts w:ascii="Times New Roman" w:hAnsi="Times New Roman"/>
          <w:sz w:val="24"/>
          <w:szCs w:val="24"/>
          <w:lang w:val="ru-RU"/>
        </w:rPr>
      </w:pPr>
      <w:proofErr w:type="spellStart"/>
      <w:r w:rsidRPr="00685266">
        <w:rPr>
          <w:rFonts w:ascii="Times New Roman" w:hAnsi="Times New Roman"/>
          <w:sz w:val="24"/>
          <w:szCs w:val="24"/>
          <w:lang w:val="ru-RU"/>
        </w:rPr>
        <w:t>Ардатовским</w:t>
      </w:r>
      <w:proofErr w:type="spellEnd"/>
      <w:r w:rsidRPr="00685266">
        <w:rPr>
          <w:rFonts w:ascii="Times New Roman" w:hAnsi="Times New Roman"/>
          <w:sz w:val="24"/>
          <w:szCs w:val="24"/>
          <w:lang w:val="ru-RU"/>
        </w:rPr>
        <w:t xml:space="preserve"> районным судом в истекший период 2023 года рассмотрено 30 представлений УФСИН России по Республике Мордовия в отношении лиц, состоящих на учете УФСИН по приговорам суда, допустивших нарушения условий отбытия, назначенного судом наказания.</w:t>
      </w:r>
    </w:p>
    <w:p w:rsidR="00685266" w:rsidRPr="00685266" w:rsidRDefault="00685266" w:rsidP="00685266">
      <w:pPr>
        <w:ind w:firstLine="708"/>
        <w:jc w:val="both"/>
        <w:rPr>
          <w:rFonts w:ascii="Times New Roman" w:hAnsi="Times New Roman"/>
          <w:sz w:val="24"/>
          <w:szCs w:val="24"/>
          <w:lang w:val="ru-RU"/>
        </w:rPr>
      </w:pPr>
      <w:r w:rsidRPr="00685266">
        <w:rPr>
          <w:rFonts w:ascii="Times New Roman" w:hAnsi="Times New Roman"/>
          <w:sz w:val="24"/>
          <w:szCs w:val="24"/>
          <w:lang w:val="ru-RU"/>
        </w:rPr>
        <w:t xml:space="preserve">В ходе судебного разбирательства установлено, что осужденными совершались повторные преступления, административные правонарушения, неявки на работу по местам отбытия наказаний в виде исправительных и обязательных работ, отказ в трудоустройстве, неявки на регистрации по </w:t>
      </w:r>
      <w:proofErr w:type="gramStart"/>
      <w:r w:rsidRPr="00685266">
        <w:rPr>
          <w:rFonts w:ascii="Times New Roman" w:hAnsi="Times New Roman"/>
          <w:sz w:val="24"/>
          <w:szCs w:val="24"/>
          <w:lang w:val="ru-RU"/>
        </w:rPr>
        <w:t>дням</w:t>
      </w:r>
      <w:proofErr w:type="gramEnd"/>
      <w:r w:rsidRPr="00685266">
        <w:rPr>
          <w:rFonts w:ascii="Times New Roman" w:hAnsi="Times New Roman"/>
          <w:sz w:val="24"/>
          <w:szCs w:val="24"/>
          <w:lang w:val="ru-RU"/>
        </w:rPr>
        <w:t xml:space="preserve"> установленным УФСИН, отсутствие по месту жительства в ночное время суток, в отношении лиц, которым установлено такое ограничение и т.д. </w:t>
      </w:r>
    </w:p>
    <w:p w:rsidR="00685266" w:rsidRPr="00685266" w:rsidRDefault="00685266" w:rsidP="00685266">
      <w:pPr>
        <w:ind w:firstLine="708"/>
        <w:jc w:val="both"/>
        <w:rPr>
          <w:rFonts w:ascii="Times New Roman" w:hAnsi="Times New Roman"/>
          <w:sz w:val="24"/>
          <w:szCs w:val="24"/>
          <w:lang w:val="ru-RU"/>
        </w:rPr>
      </w:pPr>
      <w:proofErr w:type="gramStart"/>
      <w:r w:rsidRPr="00685266">
        <w:rPr>
          <w:rFonts w:ascii="Times New Roman" w:hAnsi="Times New Roman"/>
          <w:sz w:val="24"/>
          <w:szCs w:val="24"/>
          <w:lang w:val="ru-RU"/>
        </w:rPr>
        <w:t>По результатам их рассмотрения 7 лиц направлены для отбытия наказания в колонии-поселения под конвоем, 3 лицам заменены исправительные работы на лишение свободы, 3 лицам заменены обязательные работы на лишение свободы, 7 лицам отменено условное осуждение с направлением для отбывания реального лишения свободы в места лишения свободы, в отношении 7 лиц продлен испытательный срок условного лишения свободы,  2 лицам дополнены ранее</w:t>
      </w:r>
      <w:proofErr w:type="gramEnd"/>
      <w:r w:rsidRPr="00685266">
        <w:rPr>
          <w:rFonts w:ascii="Times New Roman" w:hAnsi="Times New Roman"/>
          <w:sz w:val="24"/>
          <w:szCs w:val="24"/>
          <w:lang w:val="ru-RU"/>
        </w:rPr>
        <w:t xml:space="preserve"> возложенные судом обязанности, одному лицу, в виду допущенным им нарушений закона отменено условно досрочное освобождение из мест лишения свободы и он направлен в места лишения свободы для дальнейшего </w:t>
      </w:r>
      <w:proofErr w:type="gramStart"/>
      <w:r w:rsidRPr="00685266">
        <w:rPr>
          <w:rFonts w:ascii="Times New Roman" w:hAnsi="Times New Roman"/>
          <w:sz w:val="24"/>
          <w:szCs w:val="24"/>
          <w:lang w:val="ru-RU"/>
        </w:rPr>
        <w:t>отбытия</w:t>
      </w:r>
      <w:proofErr w:type="gramEnd"/>
      <w:r w:rsidRPr="00685266">
        <w:rPr>
          <w:rFonts w:ascii="Times New Roman" w:hAnsi="Times New Roman"/>
          <w:sz w:val="24"/>
          <w:szCs w:val="24"/>
          <w:lang w:val="ru-RU"/>
        </w:rPr>
        <w:t xml:space="preserve"> назначенного судом наказания.</w:t>
      </w:r>
    </w:p>
    <w:p w:rsidR="00685266" w:rsidRPr="00685266" w:rsidRDefault="00685266" w:rsidP="00685266">
      <w:pPr>
        <w:ind w:firstLine="708"/>
        <w:jc w:val="both"/>
        <w:rPr>
          <w:rFonts w:ascii="Times New Roman" w:hAnsi="Times New Roman"/>
          <w:sz w:val="24"/>
          <w:szCs w:val="24"/>
          <w:lang w:val="ru-RU"/>
        </w:rPr>
      </w:pPr>
      <w:proofErr w:type="gramStart"/>
      <w:r w:rsidRPr="00685266">
        <w:rPr>
          <w:rFonts w:ascii="Times New Roman" w:hAnsi="Times New Roman"/>
          <w:sz w:val="24"/>
          <w:szCs w:val="24"/>
          <w:lang w:val="ru-RU"/>
        </w:rPr>
        <w:t>Сообщая об изложенном предупреждаю лиц, которые судом в связи с нарушениями уголовного закона осуждены к лишению свободы условно, к исправительным и обязательным работам, ограничению свободы, освобожденным из мест лишения свободы условно-досрочно, и на них возложены определенные обязанности, исполнение которых контролируется УФСИН России в случае нарушения возложенных судом по приговору ограничений, совершения повторных преступлений и т.д., перед судом будет поставлен</w:t>
      </w:r>
      <w:proofErr w:type="gramEnd"/>
      <w:r w:rsidRPr="00685266">
        <w:rPr>
          <w:rFonts w:ascii="Times New Roman" w:hAnsi="Times New Roman"/>
          <w:sz w:val="24"/>
          <w:szCs w:val="24"/>
          <w:lang w:val="ru-RU"/>
        </w:rPr>
        <w:t xml:space="preserve"> вопрос об ужесточении назначенного судом наказания и замену его на лишение свободы в местах отбытия данного вида наказания.</w:t>
      </w:r>
    </w:p>
    <w:p w:rsidR="00685266" w:rsidRPr="00685266" w:rsidRDefault="00685266" w:rsidP="00685266">
      <w:pPr>
        <w:ind w:firstLine="708"/>
        <w:jc w:val="both"/>
        <w:rPr>
          <w:rFonts w:ascii="Times New Roman" w:hAnsi="Times New Roman"/>
          <w:sz w:val="24"/>
          <w:szCs w:val="24"/>
          <w:lang w:val="ru-RU"/>
        </w:rPr>
      </w:pPr>
      <w:r w:rsidRPr="00685266">
        <w:rPr>
          <w:rFonts w:ascii="Times New Roman" w:hAnsi="Times New Roman"/>
          <w:sz w:val="24"/>
          <w:szCs w:val="24"/>
          <w:lang w:val="ru-RU"/>
        </w:rPr>
        <w:t xml:space="preserve"> </w:t>
      </w:r>
    </w:p>
    <w:p w:rsidR="00685266" w:rsidRPr="00685266" w:rsidRDefault="00685266" w:rsidP="00685266">
      <w:pPr>
        <w:ind w:firstLine="708"/>
        <w:jc w:val="both"/>
        <w:rPr>
          <w:sz w:val="28"/>
          <w:szCs w:val="28"/>
          <w:lang w:val="ru-RU"/>
        </w:rPr>
      </w:pPr>
    </w:p>
    <w:p w:rsidR="00685266" w:rsidRPr="00685266" w:rsidRDefault="00685266" w:rsidP="00685266">
      <w:pPr>
        <w:ind w:firstLine="708"/>
        <w:jc w:val="both"/>
        <w:rPr>
          <w:sz w:val="28"/>
          <w:szCs w:val="28"/>
          <w:lang w:val="ru-RU"/>
        </w:rPr>
      </w:pPr>
    </w:p>
    <w:p w:rsidR="00685266" w:rsidRPr="00685266" w:rsidRDefault="00685266" w:rsidP="00685266">
      <w:pPr>
        <w:ind w:firstLine="708"/>
        <w:jc w:val="both"/>
        <w:rPr>
          <w:sz w:val="28"/>
          <w:szCs w:val="28"/>
          <w:lang w:val="ru-RU"/>
        </w:rPr>
      </w:pPr>
    </w:p>
    <w:p w:rsidR="00685266" w:rsidRDefault="00685266" w:rsidP="00685266">
      <w:pPr>
        <w:pStyle w:val="1"/>
        <w:shd w:val="clear" w:color="auto" w:fill="auto"/>
        <w:spacing w:after="233"/>
        <w:ind w:left="60"/>
        <w:rPr>
          <w:sz w:val="28"/>
          <w:szCs w:val="28"/>
        </w:rPr>
      </w:pPr>
    </w:p>
    <w:p w:rsidR="00685266" w:rsidRDefault="00685266" w:rsidP="00685266">
      <w:pPr>
        <w:pStyle w:val="1"/>
        <w:shd w:val="clear" w:color="auto" w:fill="auto"/>
        <w:spacing w:after="233"/>
        <w:ind w:left="60"/>
        <w:rPr>
          <w:sz w:val="28"/>
          <w:szCs w:val="28"/>
        </w:rPr>
      </w:pPr>
    </w:p>
    <w:p w:rsidR="00685266" w:rsidRPr="00692E67" w:rsidRDefault="00685266" w:rsidP="00685266">
      <w:pPr>
        <w:ind w:left="284"/>
        <w:rPr>
          <w:rFonts w:ascii="Times New Roman" w:hAnsi="Times New Roman"/>
          <w:bCs/>
          <w:lang w:val="ru-RU"/>
        </w:rPr>
      </w:pPr>
    </w:p>
    <w:p w:rsidR="00685266" w:rsidRPr="00692E67" w:rsidRDefault="00685266" w:rsidP="00685266">
      <w:pPr>
        <w:ind w:left="284"/>
        <w:rPr>
          <w:rFonts w:ascii="Times New Roman" w:hAnsi="Times New Roman"/>
          <w:bCs/>
          <w:lang w:val="ru-RU"/>
        </w:rPr>
      </w:pPr>
    </w:p>
    <w:p w:rsidR="00685266" w:rsidRPr="00692E67" w:rsidRDefault="00685266" w:rsidP="00685266">
      <w:pPr>
        <w:ind w:left="284"/>
        <w:rPr>
          <w:rFonts w:ascii="Times New Roman" w:hAnsi="Times New Roman"/>
          <w:bCs/>
          <w:lang w:val="ru-RU"/>
        </w:rPr>
      </w:pPr>
    </w:p>
    <w:p w:rsidR="00685266" w:rsidRPr="00692E67" w:rsidRDefault="00685266" w:rsidP="00685266">
      <w:pPr>
        <w:ind w:left="284"/>
        <w:jc w:val="right"/>
        <w:rPr>
          <w:rFonts w:ascii="Times New Roman" w:hAnsi="Times New Roman"/>
          <w:bCs/>
          <w:lang w:val="ru-RU"/>
        </w:rPr>
      </w:pPr>
      <w:r w:rsidRPr="00692E67">
        <w:rPr>
          <w:rFonts w:ascii="Times New Roman" w:hAnsi="Times New Roman"/>
          <w:bCs/>
          <w:lang w:val="ru-RU"/>
        </w:rPr>
        <w:t xml:space="preserve">Информационный  бюллетень  </w:t>
      </w:r>
      <w:proofErr w:type="spellStart"/>
      <w:r w:rsidRPr="00692E67">
        <w:rPr>
          <w:rFonts w:ascii="Times New Roman" w:hAnsi="Times New Roman"/>
          <w:bCs/>
          <w:lang w:val="ru-RU"/>
        </w:rPr>
        <w:t>Ардатовского</w:t>
      </w:r>
      <w:proofErr w:type="spellEnd"/>
      <w:r w:rsidRPr="00692E67">
        <w:rPr>
          <w:rFonts w:ascii="Times New Roman" w:hAnsi="Times New Roman"/>
          <w:bCs/>
          <w:lang w:val="ru-RU"/>
        </w:rPr>
        <w:t xml:space="preserve"> городского  поселения Ардатов</w:t>
      </w:r>
    </w:p>
    <w:p w:rsidR="00685266" w:rsidRPr="00692E67" w:rsidRDefault="00685266" w:rsidP="00685266">
      <w:pPr>
        <w:ind w:left="284"/>
        <w:jc w:val="right"/>
        <w:rPr>
          <w:rFonts w:ascii="Times New Roman" w:hAnsi="Times New Roman"/>
          <w:bCs/>
          <w:lang w:val="ru-RU"/>
        </w:rPr>
      </w:pPr>
      <w:proofErr w:type="spellStart"/>
      <w:r w:rsidRPr="00692E67">
        <w:rPr>
          <w:rFonts w:ascii="Times New Roman" w:hAnsi="Times New Roman"/>
          <w:bCs/>
          <w:lang w:val="ru-RU"/>
        </w:rPr>
        <w:t>Ардатовского</w:t>
      </w:r>
      <w:proofErr w:type="spellEnd"/>
      <w:r w:rsidRPr="00692E67">
        <w:rPr>
          <w:rFonts w:ascii="Times New Roman" w:hAnsi="Times New Roman"/>
          <w:bCs/>
          <w:lang w:val="ru-RU"/>
        </w:rPr>
        <w:t xml:space="preserve">  муниципального  района  № 2</w:t>
      </w:r>
      <w:r>
        <w:rPr>
          <w:rFonts w:ascii="Times New Roman" w:hAnsi="Times New Roman"/>
          <w:bCs/>
          <w:lang w:val="ru-RU"/>
        </w:rPr>
        <w:t>7</w:t>
      </w:r>
      <w:r w:rsidRPr="00692E67">
        <w:rPr>
          <w:rFonts w:ascii="Times New Roman" w:hAnsi="Times New Roman"/>
          <w:bCs/>
          <w:lang w:val="ru-RU"/>
        </w:rPr>
        <w:t xml:space="preserve"> от 1</w:t>
      </w:r>
      <w:r>
        <w:rPr>
          <w:rFonts w:ascii="Times New Roman" w:hAnsi="Times New Roman"/>
          <w:bCs/>
          <w:lang w:val="ru-RU"/>
        </w:rPr>
        <w:t>9</w:t>
      </w:r>
      <w:r w:rsidRPr="00692E67">
        <w:rPr>
          <w:rFonts w:ascii="Times New Roman" w:hAnsi="Times New Roman"/>
          <w:bCs/>
          <w:lang w:val="ru-RU"/>
        </w:rPr>
        <w:t>.0</w:t>
      </w:r>
      <w:r>
        <w:rPr>
          <w:rFonts w:ascii="Times New Roman" w:hAnsi="Times New Roman"/>
          <w:bCs/>
          <w:lang w:val="ru-RU"/>
        </w:rPr>
        <w:t>6</w:t>
      </w:r>
      <w:r w:rsidRPr="00692E67">
        <w:rPr>
          <w:rFonts w:ascii="Times New Roman" w:hAnsi="Times New Roman"/>
          <w:bCs/>
          <w:lang w:val="ru-RU"/>
        </w:rPr>
        <w:t>.2023 г.</w:t>
      </w:r>
    </w:p>
    <w:p w:rsidR="00685266" w:rsidRPr="00692E67" w:rsidRDefault="00685266" w:rsidP="00685266">
      <w:pPr>
        <w:ind w:left="284"/>
        <w:jc w:val="right"/>
        <w:rPr>
          <w:rFonts w:ascii="Times New Roman" w:hAnsi="Times New Roman"/>
          <w:bCs/>
          <w:lang w:val="ru-RU"/>
        </w:rPr>
      </w:pPr>
      <w:r w:rsidRPr="00692E67">
        <w:rPr>
          <w:rFonts w:ascii="Times New Roman" w:hAnsi="Times New Roman"/>
          <w:bCs/>
          <w:lang w:val="ru-RU"/>
        </w:rPr>
        <w:t>Учредитель: Совет  депутатов  городского  поселения Ардатов</w:t>
      </w:r>
    </w:p>
    <w:p w:rsidR="00685266" w:rsidRPr="00692E67" w:rsidRDefault="00685266" w:rsidP="00685266">
      <w:pPr>
        <w:ind w:left="284"/>
        <w:jc w:val="right"/>
        <w:rPr>
          <w:rFonts w:ascii="Times New Roman" w:hAnsi="Times New Roman"/>
          <w:bCs/>
          <w:lang w:val="ru-RU"/>
        </w:rPr>
      </w:pPr>
      <w:proofErr w:type="spellStart"/>
      <w:r w:rsidRPr="00692E67">
        <w:rPr>
          <w:rFonts w:ascii="Times New Roman" w:hAnsi="Times New Roman"/>
          <w:bCs/>
          <w:lang w:val="ru-RU"/>
        </w:rPr>
        <w:t>Ардатовского</w:t>
      </w:r>
      <w:proofErr w:type="spellEnd"/>
      <w:r w:rsidRPr="00692E67">
        <w:rPr>
          <w:rFonts w:ascii="Times New Roman" w:hAnsi="Times New Roman"/>
          <w:bCs/>
          <w:lang w:val="ru-RU"/>
        </w:rPr>
        <w:t xml:space="preserve">  муниципального  района  Республики  Мордовия</w:t>
      </w:r>
    </w:p>
    <w:p w:rsidR="00685266" w:rsidRPr="00692E67" w:rsidRDefault="00685266" w:rsidP="00685266">
      <w:pPr>
        <w:ind w:left="284"/>
        <w:jc w:val="right"/>
        <w:rPr>
          <w:rFonts w:ascii="Times New Roman" w:hAnsi="Times New Roman"/>
          <w:lang w:val="ru-RU"/>
        </w:rPr>
      </w:pPr>
      <w:r w:rsidRPr="00692E67">
        <w:rPr>
          <w:rFonts w:ascii="Times New Roman" w:hAnsi="Times New Roman"/>
          <w:bCs/>
          <w:lang w:val="ru-RU"/>
        </w:rPr>
        <w:t>Тираж: 10 экз.</w:t>
      </w:r>
    </w:p>
    <w:p w:rsidR="00685266" w:rsidRPr="00F100B5" w:rsidRDefault="00685266" w:rsidP="00685266">
      <w:pPr>
        <w:rPr>
          <w:lang w:val="ru-RU"/>
        </w:rPr>
      </w:pPr>
    </w:p>
    <w:p w:rsidR="00685266" w:rsidRDefault="00685266" w:rsidP="00F100B5">
      <w:pPr>
        <w:jc w:val="center"/>
        <w:rPr>
          <w:rFonts w:ascii="Times New Roman" w:hAnsi="Times New Roman"/>
          <w:b/>
          <w:bCs/>
          <w:lang w:val="ru-RU"/>
        </w:rPr>
      </w:pPr>
    </w:p>
    <w:p w:rsidR="00685266" w:rsidRDefault="00685266" w:rsidP="00F100B5">
      <w:pPr>
        <w:jc w:val="center"/>
        <w:rPr>
          <w:rFonts w:ascii="Times New Roman" w:hAnsi="Times New Roman"/>
          <w:b/>
          <w:bCs/>
          <w:lang w:val="ru-RU"/>
        </w:rPr>
      </w:pPr>
    </w:p>
    <w:p w:rsidR="00685266" w:rsidRDefault="00685266" w:rsidP="00F100B5">
      <w:pPr>
        <w:jc w:val="center"/>
        <w:rPr>
          <w:rFonts w:ascii="Times New Roman" w:hAnsi="Times New Roman"/>
          <w:b/>
          <w:bCs/>
          <w:lang w:val="ru-RU"/>
        </w:rPr>
      </w:pPr>
    </w:p>
    <w:p w:rsidR="00685266" w:rsidRDefault="00685266" w:rsidP="00F100B5">
      <w:pPr>
        <w:jc w:val="center"/>
        <w:rPr>
          <w:rFonts w:ascii="Times New Roman" w:hAnsi="Times New Roman"/>
          <w:b/>
          <w:bCs/>
          <w:lang w:val="ru-RU"/>
        </w:rPr>
      </w:pPr>
    </w:p>
    <w:p w:rsidR="00685266" w:rsidRDefault="00685266" w:rsidP="00F100B5">
      <w:pPr>
        <w:jc w:val="center"/>
        <w:rPr>
          <w:rFonts w:ascii="Times New Roman" w:hAnsi="Times New Roman"/>
          <w:b/>
          <w:bCs/>
          <w:lang w:val="ru-RU"/>
        </w:rPr>
      </w:pPr>
    </w:p>
    <w:p w:rsidR="00685266" w:rsidRDefault="00685266" w:rsidP="00F100B5">
      <w:pPr>
        <w:jc w:val="center"/>
        <w:rPr>
          <w:rFonts w:ascii="Times New Roman" w:hAnsi="Times New Roman"/>
          <w:b/>
          <w:bCs/>
          <w:lang w:val="ru-RU"/>
        </w:rPr>
      </w:pPr>
    </w:p>
    <w:p w:rsidR="00685266" w:rsidRDefault="00685266" w:rsidP="00F100B5">
      <w:pPr>
        <w:jc w:val="center"/>
        <w:rPr>
          <w:rFonts w:ascii="Times New Roman" w:hAnsi="Times New Roman"/>
          <w:b/>
          <w:bCs/>
          <w:lang w:val="ru-RU"/>
        </w:rPr>
      </w:pPr>
    </w:p>
    <w:p w:rsidR="00685266" w:rsidRDefault="00685266" w:rsidP="00F100B5">
      <w:pPr>
        <w:jc w:val="center"/>
        <w:rPr>
          <w:rFonts w:ascii="Times New Roman" w:hAnsi="Times New Roman"/>
          <w:b/>
          <w:bCs/>
          <w:lang w:val="ru-RU"/>
        </w:rPr>
      </w:pPr>
    </w:p>
    <w:p w:rsidR="00685266" w:rsidRDefault="00685266" w:rsidP="00F100B5">
      <w:pPr>
        <w:jc w:val="center"/>
        <w:rPr>
          <w:rFonts w:ascii="Times New Roman" w:hAnsi="Times New Roman"/>
          <w:b/>
          <w:bCs/>
          <w:lang w:val="ru-RU"/>
        </w:rPr>
      </w:pPr>
    </w:p>
    <w:p w:rsidR="00685266" w:rsidRDefault="00685266" w:rsidP="00F100B5">
      <w:pPr>
        <w:jc w:val="center"/>
        <w:rPr>
          <w:rFonts w:ascii="Times New Roman" w:hAnsi="Times New Roman"/>
          <w:b/>
          <w:bCs/>
          <w:lang w:val="ru-RU"/>
        </w:rPr>
      </w:pPr>
    </w:p>
    <w:p w:rsidR="00685266" w:rsidRDefault="00685266" w:rsidP="00F100B5">
      <w:pPr>
        <w:jc w:val="center"/>
        <w:rPr>
          <w:rFonts w:ascii="Times New Roman" w:hAnsi="Times New Roman"/>
          <w:b/>
          <w:bCs/>
          <w:lang w:val="ru-RU"/>
        </w:rPr>
      </w:pPr>
    </w:p>
    <w:p w:rsidR="00685266" w:rsidRDefault="00685266" w:rsidP="00F100B5">
      <w:pPr>
        <w:jc w:val="center"/>
        <w:rPr>
          <w:rFonts w:ascii="Times New Roman" w:hAnsi="Times New Roman"/>
          <w:b/>
          <w:bCs/>
          <w:lang w:val="ru-RU"/>
        </w:rPr>
      </w:pPr>
    </w:p>
    <w:p w:rsidR="00685266" w:rsidRDefault="00685266" w:rsidP="00F100B5">
      <w:pPr>
        <w:jc w:val="center"/>
        <w:rPr>
          <w:rFonts w:ascii="Times New Roman" w:hAnsi="Times New Roman"/>
          <w:b/>
          <w:bCs/>
          <w:lang w:val="ru-RU"/>
        </w:rPr>
      </w:pPr>
    </w:p>
    <w:p w:rsidR="00685266" w:rsidRDefault="00685266" w:rsidP="00F100B5">
      <w:pPr>
        <w:jc w:val="center"/>
        <w:rPr>
          <w:rFonts w:ascii="Times New Roman" w:hAnsi="Times New Roman"/>
          <w:b/>
          <w:bCs/>
          <w:lang w:val="ru-RU"/>
        </w:rPr>
      </w:pPr>
    </w:p>
    <w:p w:rsidR="00685266" w:rsidRDefault="00685266" w:rsidP="00F100B5">
      <w:pPr>
        <w:jc w:val="center"/>
        <w:rPr>
          <w:rFonts w:ascii="Times New Roman" w:hAnsi="Times New Roman"/>
          <w:b/>
          <w:bCs/>
          <w:lang w:val="ru-RU"/>
        </w:rPr>
      </w:pPr>
    </w:p>
    <w:p w:rsidR="00685266" w:rsidRDefault="00685266" w:rsidP="00F100B5">
      <w:pPr>
        <w:jc w:val="center"/>
        <w:rPr>
          <w:rFonts w:ascii="Times New Roman" w:hAnsi="Times New Roman"/>
          <w:b/>
          <w:bCs/>
          <w:lang w:val="ru-RU"/>
        </w:rPr>
      </w:pPr>
    </w:p>
    <w:p w:rsidR="00685266" w:rsidRDefault="00685266" w:rsidP="00F100B5">
      <w:pPr>
        <w:jc w:val="center"/>
        <w:rPr>
          <w:rFonts w:ascii="Times New Roman" w:hAnsi="Times New Roman"/>
          <w:b/>
          <w:bCs/>
          <w:lang w:val="ru-RU"/>
        </w:rPr>
      </w:pPr>
    </w:p>
    <w:p w:rsidR="00685266" w:rsidRDefault="00685266" w:rsidP="00F100B5">
      <w:pPr>
        <w:jc w:val="center"/>
        <w:rPr>
          <w:rFonts w:ascii="Times New Roman" w:hAnsi="Times New Roman"/>
          <w:b/>
          <w:bCs/>
          <w:lang w:val="ru-RU"/>
        </w:rPr>
      </w:pPr>
    </w:p>
    <w:p w:rsidR="00F100B5" w:rsidRDefault="00F100B5" w:rsidP="00F100B5">
      <w:pPr>
        <w:jc w:val="center"/>
        <w:rPr>
          <w:rFonts w:ascii="Times New Roman" w:hAnsi="Times New Roman"/>
          <w:b/>
          <w:bCs/>
          <w:lang w:val="ru-RU"/>
        </w:rPr>
      </w:pPr>
      <w:r>
        <w:rPr>
          <w:rFonts w:ascii="Times New Roman" w:hAnsi="Times New Roman"/>
          <w:b/>
          <w:bCs/>
          <w:lang w:val="ru-RU"/>
        </w:rPr>
        <w:t>ИНФОРМАЦИОННЫЙ БЮЛЛЕТЕНЬ</w:t>
      </w:r>
    </w:p>
    <w:p w:rsidR="00F100B5" w:rsidRDefault="00F100B5" w:rsidP="00F100B5">
      <w:pPr>
        <w:jc w:val="center"/>
        <w:rPr>
          <w:rFonts w:ascii="Times New Roman" w:hAnsi="Times New Roman"/>
          <w:b/>
          <w:bCs/>
          <w:lang w:val="ru-RU"/>
        </w:rPr>
      </w:pPr>
      <w:r>
        <w:rPr>
          <w:rFonts w:ascii="Times New Roman" w:hAnsi="Times New Roman"/>
          <w:b/>
          <w:bCs/>
          <w:lang w:val="ru-RU"/>
        </w:rPr>
        <w:t xml:space="preserve"> городского поселения Ардатов</w:t>
      </w:r>
    </w:p>
    <w:p w:rsidR="00F100B5" w:rsidRDefault="00F100B5" w:rsidP="00F100B5">
      <w:pPr>
        <w:jc w:val="center"/>
        <w:rPr>
          <w:rFonts w:ascii="Times New Roman" w:hAnsi="Times New Roman"/>
          <w:b/>
          <w:bCs/>
          <w:lang w:val="ru-RU"/>
        </w:rPr>
      </w:pPr>
      <w:proofErr w:type="spellStart"/>
      <w:r>
        <w:rPr>
          <w:rFonts w:ascii="Times New Roman" w:hAnsi="Times New Roman"/>
          <w:b/>
          <w:bCs/>
          <w:lang w:val="ru-RU"/>
        </w:rPr>
        <w:t>Ардатовского</w:t>
      </w:r>
      <w:proofErr w:type="spellEnd"/>
      <w:r>
        <w:rPr>
          <w:rFonts w:ascii="Times New Roman" w:hAnsi="Times New Roman"/>
          <w:b/>
          <w:bCs/>
          <w:lang w:val="ru-RU"/>
        </w:rPr>
        <w:t xml:space="preserve"> муниципального района</w:t>
      </w:r>
    </w:p>
    <w:p w:rsidR="00F100B5" w:rsidRDefault="00F100B5" w:rsidP="00F100B5">
      <w:pPr>
        <w:jc w:val="center"/>
        <w:rPr>
          <w:rFonts w:ascii="Times New Roman" w:hAnsi="Times New Roman"/>
          <w:b/>
          <w:bCs/>
          <w:lang w:val="ru-RU"/>
        </w:rPr>
      </w:pPr>
      <w:r>
        <w:rPr>
          <w:rFonts w:ascii="Times New Roman" w:hAnsi="Times New Roman"/>
          <w:b/>
          <w:bCs/>
          <w:lang w:val="ru-RU"/>
        </w:rPr>
        <w:t>Республики  Мордовия</w:t>
      </w:r>
    </w:p>
    <w:p w:rsidR="00F100B5" w:rsidRDefault="00F100B5" w:rsidP="00F100B5">
      <w:pPr>
        <w:rPr>
          <w:rFonts w:ascii="Times New Roman" w:hAnsi="Times New Roman"/>
          <w:bCs/>
          <w:lang w:val="ru-RU"/>
        </w:rPr>
      </w:pPr>
      <w:r>
        <w:rPr>
          <w:rFonts w:ascii="Times New Roman" w:hAnsi="Times New Roman"/>
          <w:bCs/>
          <w:lang w:val="ru-RU"/>
        </w:rPr>
        <w:t>Является официальным печатным</w:t>
      </w:r>
    </w:p>
    <w:p w:rsidR="00F100B5" w:rsidRDefault="00F100B5" w:rsidP="00F100B5">
      <w:pPr>
        <w:rPr>
          <w:rFonts w:ascii="Times New Roman" w:hAnsi="Times New Roman"/>
          <w:bCs/>
          <w:lang w:val="ru-RU"/>
        </w:rPr>
      </w:pPr>
      <w:r>
        <w:rPr>
          <w:rFonts w:ascii="Times New Roman" w:hAnsi="Times New Roman"/>
          <w:bCs/>
          <w:lang w:val="ru-RU"/>
        </w:rPr>
        <w:t>изданием   городского поселения Ардатов</w:t>
      </w:r>
    </w:p>
    <w:p w:rsidR="00F100B5" w:rsidRDefault="00F100B5" w:rsidP="00F100B5">
      <w:pPr>
        <w:rPr>
          <w:rFonts w:ascii="Times New Roman" w:hAnsi="Times New Roman"/>
          <w:bCs/>
          <w:lang w:val="ru-RU"/>
        </w:rPr>
      </w:pPr>
      <w:proofErr w:type="spellStart"/>
      <w:r>
        <w:rPr>
          <w:rFonts w:ascii="Times New Roman" w:hAnsi="Times New Roman"/>
          <w:bCs/>
          <w:lang w:val="ru-RU"/>
        </w:rPr>
        <w:t>Ардатовского</w:t>
      </w:r>
      <w:proofErr w:type="spellEnd"/>
      <w:r>
        <w:rPr>
          <w:rFonts w:ascii="Times New Roman" w:hAnsi="Times New Roman"/>
          <w:bCs/>
          <w:lang w:val="ru-RU"/>
        </w:rPr>
        <w:t xml:space="preserve"> муниципального района</w:t>
      </w:r>
    </w:p>
    <w:p w:rsidR="00F100B5" w:rsidRDefault="00F100B5" w:rsidP="00F100B5">
      <w:pPr>
        <w:rPr>
          <w:rFonts w:ascii="Times New Roman" w:hAnsi="Times New Roman"/>
          <w:bCs/>
          <w:lang w:val="ru-RU"/>
        </w:rPr>
      </w:pPr>
      <w:r>
        <w:rPr>
          <w:rFonts w:ascii="Times New Roman" w:hAnsi="Times New Roman"/>
          <w:bCs/>
          <w:lang w:val="ru-RU"/>
        </w:rPr>
        <w:t xml:space="preserve">                           </w:t>
      </w:r>
    </w:p>
    <w:p w:rsidR="00F100B5" w:rsidRDefault="00F100B5" w:rsidP="00F100B5">
      <w:pPr>
        <w:rPr>
          <w:rFonts w:ascii="Times New Roman" w:hAnsi="Times New Roman"/>
          <w:bCs/>
          <w:lang w:val="ru-RU"/>
        </w:rPr>
      </w:pPr>
      <w:r>
        <w:rPr>
          <w:rFonts w:ascii="Times New Roman" w:hAnsi="Times New Roman"/>
          <w:bCs/>
          <w:lang w:val="ru-RU"/>
        </w:rPr>
        <w:t>18 мая 2023 года</w:t>
      </w:r>
      <w:r>
        <w:rPr>
          <w:rFonts w:ascii="Times New Roman" w:hAnsi="Times New Roman"/>
          <w:bCs/>
          <w:lang w:val="ru-RU"/>
        </w:rPr>
        <w:tab/>
        <w:t xml:space="preserve">                                                                                                                                     № 25</w:t>
      </w:r>
    </w:p>
    <w:p w:rsidR="00F100B5" w:rsidRDefault="00F100B5" w:rsidP="00F100B5">
      <w:pPr>
        <w:jc w:val="both"/>
        <w:rPr>
          <w:rFonts w:ascii="Times New Roman" w:hAnsi="Times New Roman"/>
          <w:sz w:val="36"/>
          <w:szCs w:val="36"/>
          <w:lang w:val="ru-RU"/>
        </w:rPr>
      </w:pPr>
      <w:r>
        <w:rPr>
          <w:rFonts w:ascii="Times New Roman" w:hAnsi="Times New Roman"/>
          <w:lang w:val="ru-RU"/>
        </w:rPr>
        <w:t>_____________________________________________________________________________________________</w:t>
      </w:r>
      <w:r>
        <w:rPr>
          <w:rFonts w:ascii="Times New Roman" w:hAnsi="Times New Roman"/>
          <w:sz w:val="36"/>
          <w:szCs w:val="36"/>
          <w:lang w:val="ru-RU"/>
        </w:rPr>
        <w:t xml:space="preserve"> </w:t>
      </w:r>
    </w:p>
    <w:p w:rsidR="00F100B5" w:rsidRPr="00692E67" w:rsidRDefault="00F100B5" w:rsidP="00F100B5">
      <w:pPr>
        <w:ind w:firstLine="709"/>
        <w:contextualSpacing/>
        <w:jc w:val="both"/>
        <w:rPr>
          <w:rFonts w:ascii="Times New Roman" w:hAnsi="Times New Roman"/>
          <w:lang w:val="ru-RU"/>
        </w:rPr>
      </w:pPr>
      <w:r w:rsidRPr="00692E67">
        <w:rPr>
          <w:rFonts w:ascii="Times New Roman" w:hAnsi="Times New Roman"/>
          <w:lang w:val="ru-RU"/>
        </w:rPr>
        <w:t xml:space="preserve">Конкурсная комиссия по проведению конкурса на замещение должности Главы администрации городского поселения Ардатов </w:t>
      </w:r>
      <w:proofErr w:type="spellStart"/>
      <w:r w:rsidRPr="00692E67">
        <w:rPr>
          <w:rFonts w:ascii="Times New Roman" w:hAnsi="Times New Roman"/>
          <w:lang w:val="ru-RU"/>
        </w:rPr>
        <w:t>Ардатовского</w:t>
      </w:r>
      <w:proofErr w:type="spellEnd"/>
      <w:r w:rsidRPr="00692E67">
        <w:rPr>
          <w:rFonts w:ascii="Times New Roman" w:hAnsi="Times New Roman"/>
          <w:lang w:val="ru-RU"/>
        </w:rPr>
        <w:t xml:space="preserve"> муниципального района с  19 мая 2023 по 7 июня года объявляет прием документов для участия в конкурсе.</w:t>
      </w:r>
    </w:p>
    <w:p w:rsidR="00F100B5" w:rsidRPr="00692E67" w:rsidRDefault="00F100B5" w:rsidP="00F100B5">
      <w:pPr>
        <w:ind w:firstLine="709"/>
        <w:contextualSpacing/>
        <w:jc w:val="both"/>
        <w:rPr>
          <w:rFonts w:ascii="Times New Roman" w:hAnsi="Times New Roman"/>
          <w:lang w:val="ru-RU"/>
        </w:rPr>
      </w:pPr>
    </w:p>
    <w:p w:rsidR="00F100B5" w:rsidRPr="00692E67" w:rsidRDefault="00F100B5" w:rsidP="00F100B5">
      <w:pPr>
        <w:ind w:firstLine="709"/>
        <w:contextualSpacing/>
        <w:jc w:val="both"/>
        <w:rPr>
          <w:rFonts w:ascii="Times New Roman" w:hAnsi="Times New Roman"/>
          <w:b/>
          <w:lang w:val="ru-RU"/>
        </w:rPr>
      </w:pPr>
      <w:r w:rsidRPr="00692E67">
        <w:rPr>
          <w:rFonts w:ascii="Times New Roman" w:hAnsi="Times New Roman"/>
          <w:b/>
          <w:lang w:val="ru-RU"/>
        </w:rPr>
        <w:t>Условия конкурса:</w:t>
      </w:r>
    </w:p>
    <w:p w:rsidR="00F100B5" w:rsidRPr="00692E67" w:rsidRDefault="00F100B5" w:rsidP="00F100B5">
      <w:pPr>
        <w:ind w:firstLine="709"/>
        <w:contextualSpacing/>
        <w:jc w:val="both"/>
        <w:rPr>
          <w:rFonts w:ascii="Times New Roman" w:hAnsi="Times New Roman"/>
          <w:b/>
          <w:lang w:val="ru-RU"/>
        </w:rPr>
      </w:pPr>
      <w:r w:rsidRPr="00692E67">
        <w:rPr>
          <w:rFonts w:ascii="Times New Roman" w:hAnsi="Times New Roman"/>
          <w:lang w:val="ru-RU"/>
        </w:rPr>
        <w:t xml:space="preserve">Лица, желающие участвовать в конкурсе на замещение должности Главы Администрации городского поселения Ардатов  </w:t>
      </w:r>
      <w:proofErr w:type="spellStart"/>
      <w:r w:rsidRPr="00692E67">
        <w:rPr>
          <w:rFonts w:ascii="Times New Roman" w:hAnsi="Times New Roman"/>
          <w:lang w:val="ru-RU"/>
        </w:rPr>
        <w:t>Ардатовского</w:t>
      </w:r>
      <w:proofErr w:type="spellEnd"/>
      <w:r w:rsidRPr="00692E67">
        <w:rPr>
          <w:rFonts w:ascii="Times New Roman" w:hAnsi="Times New Roman"/>
          <w:lang w:val="ru-RU"/>
        </w:rPr>
        <w:t xml:space="preserve">  муниципального района, должны до 7 июня 2023 года представить в конкурсную комиссию, расположенную по адресу: г</w:t>
      </w:r>
      <w:proofErr w:type="gramStart"/>
      <w:r w:rsidRPr="00692E67">
        <w:rPr>
          <w:rFonts w:ascii="Times New Roman" w:hAnsi="Times New Roman"/>
          <w:lang w:val="ru-RU"/>
        </w:rPr>
        <w:t>.А</w:t>
      </w:r>
      <w:proofErr w:type="gramEnd"/>
      <w:r w:rsidRPr="00692E67">
        <w:rPr>
          <w:rFonts w:ascii="Times New Roman" w:hAnsi="Times New Roman"/>
          <w:lang w:val="ru-RU"/>
        </w:rPr>
        <w:t>рдатов, пер.Луначарского,14 (здание администрации), следующие документы:</w:t>
      </w:r>
    </w:p>
    <w:p w:rsidR="00F100B5" w:rsidRPr="00692E67" w:rsidRDefault="00F100B5" w:rsidP="00F100B5">
      <w:pPr>
        <w:ind w:firstLine="709"/>
        <w:contextualSpacing/>
        <w:jc w:val="both"/>
        <w:rPr>
          <w:rFonts w:ascii="Times New Roman" w:hAnsi="Times New Roman"/>
          <w:lang w:val="ru-RU"/>
        </w:rPr>
      </w:pPr>
    </w:p>
    <w:p w:rsidR="00F100B5" w:rsidRPr="00692E67" w:rsidRDefault="00F100B5" w:rsidP="00F100B5">
      <w:pPr>
        <w:ind w:firstLine="709"/>
        <w:contextualSpacing/>
        <w:jc w:val="both"/>
        <w:rPr>
          <w:rFonts w:ascii="Times New Roman" w:hAnsi="Times New Roman"/>
          <w:lang w:val="ru-RU"/>
        </w:rPr>
      </w:pPr>
      <w:r w:rsidRPr="00692E67">
        <w:rPr>
          <w:rFonts w:ascii="Times New Roman" w:hAnsi="Times New Roman"/>
          <w:lang w:val="ru-RU"/>
        </w:rPr>
        <w:t>- личное заявление, анкету установленного образца, фотографию в черно-белом изображении форматом 4х6;</w:t>
      </w:r>
    </w:p>
    <w:p w:rsidR="00F100B5" w:rsidRPr="00692E67" w:rsidRDefault="00F100B5" w:rsidP="00F100B5">
      <w:pPr>
        <w:ind w:firstLine="709"/>
        <w:contextualSpacing/>
        <w:jc w:val="both"/>
        <w:rPr>
          <w:rFonts w:ascii="Times New Roman" w:hAnsi="Times New Roman"/>
          <w:lang w:val="ru-RU"/>
        </w:rPr>
      </w:pPr>
      <w:r w:rsidRPr="00692E67">
        <w:rPr>
          <w:rFonts w:ascii="Times New Roman" w:hAnsi="Times New Roman"/>
          <w:lang w:val="ru-RU"/>
        </w:rPr>
        <w:t>-  паспорт, или документ его заменяющий (по прибытии на конкурс);</w:t>
      </w:r>
    </w:p>
    <w:p w:rsidR="00F100B5" w:rsidRPr="00692E67" w:rsidRDefault="00F100B5" w:rsidP="00F100B5">
      <w:pPr>
        <w:ind w:firstLine="709"/>
        <w:contextualSpacing/>
        <w:jc w:val="both"/>
        <w:rPr>
          <w:rFonts w:ascii="Times New Roman" w:hAnsi="Times New Roman"/>
          <w:lang w:val="ru-RU"/>
        </w:rPr>
      </w:pPr>
      <w:r w:rsidRPr="00692E67">
        <w:rPr>
          <w:rFonts w:ascii="Times New Roman" w:hAnsi="Times New Roman"/>
          <w:lang w:val="ru-RU"/>
        </w:rPr>
        <w:t>- оригиналы и копии документов, подтверждающих профессиональное образование, стаж работы (трудовая книжка, диплом (свидетельство) об образовании, повышении квалификации и их копии, заверенные нотариально или кадровыми службами по месту работу);</w:t>
      </w:r>
    </w:p>
    <w:p w:rsidR="00F100B5" w:rsidRPr="00692E67" w:rsidRDefault="00F100B5" w:rsidP="00F100B5">
      <w:pPr>
        <w:ind w:firstLine="709"/>
        <w:contextualSpacing/>
        <w:jc w:val="both"/>
        <w:rPr>
          <w:rFonts w:ascii="Times New Roman" w:hAnsi="Times New Roman"/>
          <w:lang w:val="ru-RU"/>
        </w:rPr>
      </w:pPr>
      <w:r w:rsidRPr="00692E67">
        <w:rPr>
          <w:rFonts w:ascii="Times New Roman" w:hAnsi="Times New Roman"/>
          <w:lang w:val="ru-RU"/>
        </w:rPr>
        <w:t>-  медицинское заключение о состоянии здоровья;</w:t>
      </w:r>
    </w:p>
    <w:p w:rsidR="00F100B5" w:rsidRPr="00692E67" w:rsidRDefault="00F100B5" w:rsidP="00F100B5">
      <w:pPr>
        <w:ind w:firstLine="709"/>
        <w:contextualSpacing/>
        <w:jc w:val="both"/>
        <w:rPr>
          <w:rFonts w:ascii="Times New Roman" w:hAnsi="Times New Roman"/>
          <w:lang w:val="ru-RU"/>
        </w:rPr>
      </w:pPr>
      <w:r w:rsidRPr="00692E67">
        <w:rPr>
          <w:rFonts w:ascii="Times New Roman" w:hAnsi="Times New Roman"/>
          <w:lang w:val="ru-RU"/>
        </w:rPr>
        <w:t>- оригиналы и копии документов воинского учета;</w:t>
      </w:r>
    </w:p>
    <w:p w:rsidR="00F100B5" w:rsidRPr="00692E67" w:rsidRDefault="00F100B5" w:rsidP="00F100B5">
      <w:pPr>
        <w:ind w:firstLine="709"/>
        <w:contextualSpacing/>
        <w:jc w:val="both"/>
        <w:rPr>
          <w:rFonts w:ascii="Times New Roman" w:hAnsi="Times New Roman"/>
          <w:lang w:val="ru-RU"/>
        </w:rPr>
      </w:pPr>
      <w:r w:rsidRPr="00692E67">
        <w:rPr>
          <w:rFonts w:ascii="Times New Roman" w:hAnsi="Times New Roman"/>
          <w:lang w:val="ru-RU"/>
        </w:rPr>
        <w:t xml:space="preserve">- оригинал и копию свидетельства </w:t>
      </w:r>
      <w:proofErr w:type="gramStart"/>
      <w:r w:rsidRPr="00692E67">
        <w:rPr>
          <w:rFonts w:ascii="Times New Roman" w:hAnsi="Times New Roman"/>
          <w:lang w:val="ru-RU"/>
        </w:rPr>
        <w:t>о постановке физического лица на учет в налоговом органе по месту жительства на территории</w:t>
      </w:r>
      <w:proofErr w:type="gramEnd"/>
      <w:r w:rsidRPr="00692E67">
        <w:rPr>
          <w:rFonts w:ascii="Times New Roman" w:hAnsi="Times New Roman"/>
          <w:lang w:val="ru-RU"/>
        </w:rPr>
        <w:t xml:space="preserve"> Российской Федерации;</w:t>
      </w:r>
    </w:p>
    <w:p w:rsidR="00F100B5" w:rsidRPr="00692E67" w:rsidRDefault="00F100B5" w:rsidP="00F100B5">
      <w:pPr>
        <w:ind w:firstLine="709"/>
        <w:contextualSpacing/>
        <w:jc w:val="both"/>
        <w:rPr>
          <w:rFonts w:ascii="Times New Roman" w:hAnsi="Times New Roman"/>
          <w:lang w:val="ru-RU"/>
        </w:rPr>
      </w:pPr>
      <w:proofErr w:type="gramStart"/>
      <w:r w:rsidRPr="00692E67">
        <w:rPr>
          <w:rFonts w:ascii="Times New Roman" w:hAnsi="Times New Roman"/>
          <w:lang w:val="ru-RU"/>
        </w:rPr>
        <w:t xml:space="preserve">- </w:t>
      </w:r>
      <w:hyperlink r:id="rId4" w:history="1">
        <w:r w:rsidRPr="00692E67">
          <w:rPr>
            <w:rStyle w:val="a6"/>
            <w:lang w:val="ru-RU"/>
          </w:rPr>
          <w:t>сведения</w:t>
        </w:r>
      </w:hyperlink>
      <w:r w:rsidRPr="00692E67">
        <w:rPr>
          <w:rFonts w:ascii="Times New Roman" w:hAnsi="Times New Roman"/>
          <w:lang w:val="ru-RU"/>
        </w:rPr>
        <w:t xml:space="preserve">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по форме, утвержденной Указом Президента Российской Федерации от 23 июня </w:t>
      </w:r>
      <w:smartTag w:uri="urn:schemas-microsoft-com:office:smarttags" w:element="metricconverter">
        <w:smartTagPr>
          <w:attr w:name="ProductID" w:val="2014 г"/>
        </w:smartTagPr>
        <w:r w:rsidRPr="00692E67">
          <w:rPr>
            <w:rFonts w:ascii="Times New Roman" w:hAnsi="Times New Roman"/>
            <w:lang w:val="ru-RU"/>
          </w:rPr>
          <w:t>2014 г</w:t>
        </w:r>
      </w:smartTag>
      <w:r w:rsidRPr="00692E67">
        <w:rPr>
          <w:rFonts w:ascii="Times New Roman" w:hAnsi="Times New Roman"/>
          <w:lang w:val="ru-RU"/>
        </w:rPr>
        <w:t>. № 460 «Об утверждении формы справки о доходах, расходах, об имуществе и обязательствах имущественного характера и внесении изменений в некоторые акты</w:t>
      </w:r>
      <w:proofErr w:type="gramEnd"/>
      <w:r w:rsidRPr="00692E67">
        <w:rPr>
          <w:rFonts w:ascii="Times New Roman" w:hAnsi="Times New Roman"/>
          <w:lang w:val="ru-RU"/>
        </w:rPr>
        <w:t xml:space="preserve"> Президента Российской Федерации», за календарный год, предшествующий году подачи документов для замещения муниципальной должности, по состоянию на первое число месяца, предшествующего месяцу подачи документов для замещения муниципальной должности (на отчетную дату).</w:t>
      </w:r>
    </w:p>
    <w:p w:rsidR="00F100B5" w:rsidRPr="00692E67" w:rsidRDefault="00F100B5" w:rsidP="00F100B5">
      <w:pPr>
        <w:ind w:firstLine="709"/>
        <w:contextualSpacing/>
        <w:jc w:val="both"/>
        <w:rPr>
          <w:rFonts w:ascii="Times New Roman" w:hAnsi="Times New Roman"/>
          <w:lang w:val="ru-RU"/>
        </w:rPr>
      </w:pPr>
      <w:r w:rsidRPr="00692E67">
        <w:rPr>
          <w:rFonts w:ascii="Times New Roman" w:hAnsi="Times New Roman"/>
          <w:lang w:val="ru-RU"/>
        </w:rPr>
        <w:t>Оригиналы документов возвращаются кандидату в день их представления, а копии подшиваются в дело.</w:t>
      </w:r>
    </w:p>
    <w:p w:rsidR="00F100B5" w:rsidRPr="00692E67" w:rsidRDefault="00F100B5" w:rsidP="00F100B5">
      <w:pPr>
        <w:ind w:firstLine="709"/>
        <w:contextualSpacing/>
        <w:jc w:val="both"/>
        <w:rPr>
          <w:rFonts w:ascii="Times New Roman" w:hAnsi="Times New Roman"/>
          <w:lang w:val="ru-RU"/>
        </w:rPr>
      </w:pPr>
      <w:r w:rsidRPr="00692E67">
        <w:rPr>
          <w:rFonts w:ascii="Times New Roman" w:hAnsi="Times New Roman"/>
          <w:lang w:val="ru-RU"/>
        </w:rPr>
        <w:t>Прием документов для участия в конкурсе начинается со дня объявления об их приеме и заканчивается за три дня до начала конкурса (подведения итогов).</w:t>
      </w:r>
    </w:p>
    <w:p w:rsidR="00F100B5" w:rsidRPr="00692E67" w:rsidRDefault="00F100B5" w:rsidP="00F100B5">
      <w:pPr>
        <w:ind w:firstLine="709"/>
        <w:contextualSpacing/>
        <w:jc w:val="both"/>
        <w:rPr>
          <w:rFonts w:ascii="Times New Roman" w:hAnsi="Times New Roman"/>
          <w:lang w:val="ru-RU"/>
        </w:rPr>
      </w:pPr>
      <w:r w:rsidRPr="00692E67">
        <w:rPr>
          <w:rFonts w:ascii="Times New Roman" w:hAnsi="Times New Roman"/>
          <w:lang w:val="ru-RU"/>
        </w:rPr>
        <w:t>Несвоевременное или неполное представление документов является основанием для отказа гражданину в участии в конкурсе.</w:t>
      </w:r>
    </w:p>
    <w:p w:rsidR="00F100B5" w:rsidRPr="00692E67" w:rsidRDefault="00F100B5" w:rsidP="00F100B5">
      <w:pPr>
        <w:ind w:firstLine="709"/>
        <w:contextualSpacing/>
        <w:jc w:val="both"/>
        <w:rPr>
          <w:rFonts w:ascii="Times New Roman" w:hAnsi="Times New Roman"/>
          <w:lang w:val="ru-RU"/>
        </w:rPr>
      </w:pPr>
      <w:r w:rsidRPr="00692E67">
        <w:rPr>
          <w:rFonts w:ascii="Times New Roman" w:hAnsi="Times New Roman"/>
          <w:lang w:val="ru-RU"/>
        </w:rPr>
        <w:t>Гражданин не допускается к участию в конкурсе в случае:</w:t>
      </w:r>
    </w:p>
    <w:p w:rsidR="00F100B5" w:rsidRPr="00692E67" w:rsidRDefault="00F100B5" w:rsidP="00F100B5">
      <w:pPr>
        <w:ind w:firstLine="709"/>
        <w:contextualSpacing/>
        <w:jc w:val="both"/>
        <w:rPr>
          <w:rFonts w:ascii="Times New Roman" w:hAnsi="Times New Roman"/>
          <w:lang w:val="ru-RU"/>
        </w:rPr>
      </w:pPr>
      <w:r w:rsidRPr="00692E67">
        <w:rPr>
          <w:rFonts w:ascii="Times New Roman" w:hAnsi="Times New Roman"/>
          <w:lang w:val="ru-RU"/>
        </w:rPr>
        <w:lastRenderedPageBreak/>
        <w:t>-признания его недееспособным или ограниченно дееспособным  решением суда, вступившим в законную силу;</w:t>
      </w:r>
    </w:p>
    <w:p w:rsidR="00F100B5" w:rsidRPr="00692E67" w:rsidRDefault="00F100B5" w:rsidP="00F100B5">
      <w:pPr>
        <w:ind w:firstLine="709"/>
        <w:contextualSpacing/>
        <w:jc w:val="both"/>
        <w:rPr>
          <w:rFonts w:ascii="Times New Roman" w:hAnsi="Times New Roman"/>
          <w:lang w:val="ru-RU"/>
        </w:rPr>
      </w:pPr>
      <w:r w:rsidRPr="00692E67">
        <w:rPr>
          <w:rFonts w:ascii="Times New Roman" w:hAnsi="Times New Roman"/>
          <w:lang w:val="ru-RU"/>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100B5" w:rsidRPr="00692E67" w:rsidRDefault="00F100B5" w:rsidP="00F100B5">
      <w:pPr>
        <w:ind w:firstLine="709"/>
        <w:contextualSpacing/>
        <w:jc w:val="both"/>
        <w:rPr>
          <w:rFonts w:ascii="Times New Roman" w:hAnsi="Times New Roman"/>
          <w:lang w:val="ru-RU"/>
        </w:rPr>
      </w:pPr>
      <w:r w:rsidRPr="00692E67">
        <w:rPr>
          <w:rFonts w:ascii="Times New Roman" w:hAnsi="Times New Roman"/>
          <w:lang w:val="ru-RU"/>
        </w:rPr>
        <w:t>-наличия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F100B5" w:rsidRPr="00692E67" w:rsidRDefault="00F100B5" w:rsidP="00F100B5">
      <w:pPr>
        <w:ind w:firstLine="709"/>
        <w:contextualSpacing/>
        <w:jc w:val="both"/>
        <w:rPr>
          <w:rFonts w:ascii="Times New Roman" w:hAnsi="Times New Roman"/>
          <w:lang w:val="ru-RU"/>
        </w:rPr>
      </w:pPr>
      <w:r w:rsidRPr="00692E67">
        <w:rPr>
          <w:rFonts w:ascii="Times New Roman" w:hAnsi="Times New Roman"/>
          <w:lang w:val="ru-RU"/>
        </w:rPr>
        <w:t>-прекращения гражданства Российской Федерации, наличия гражданства иностранного государства.</w:t>
      </w:r>
    </w:p>
    <w:p w:rsidR="00F100B5" w:rsidRPr="00692E67" w:rsidRDefault="00F100B5" w:rsidP="00F100B5">
      <w:pPr>
        <w:ind w:firstLine="709"/>
        <w:contextualSpacing/>
        <w:jc w:val="both"/>
        <w:rPr>
          <w:rFonts w:ascii="Times New Roman" w:hAnsi="Times New Roman"/>
          <w:lang w:val="ru-RU"/>
        </w:rPr>
      </w:pPr>
      <w:r w:rsidRPr="00692E67">
        <w:rPr>
          <w:rFonts w:ascii="Times New Roman" w:hAnsi="Times New Roman"/>
          <w:lang w:val="ru-RU"/>
        </w:rPr>
        <w:t xml:space="preserve">Подведение итогов на замещение должности Главы администрации городского поселения Ардатов </w:t>
      </w:r>
      <w:proofErr w:type="spellStart"/>
      <w:r w:rsidRPr="00692E67">
        <w:rPr>
          <w:rFonts w:ascii="Times New Roman" w:hAnsi="Times New Roman"/>
          <w:lang w:val="ru-RU"/>
        </w:rPr>
        <w:t>Ардатовского</w:t>
      </w:r>
      <w:proofErr w:type="spellEnd"/>
      <w:r w:rsidRPr="00692E67">
        <w:rPr>
          <w:rFonts w:ascii="Times New Roman" w:hAnsi="Times New Roman"/>
          <w:lang w:val="ru-RU"/>
        </w:rPr>
        <w:t xml:space="preserve"> муниципального района состоится 9 июня 2023 года в 09:00 часов в здании  администрации городского поселения Ардатов, расположенного по адресу: г</w:t>
      </w:r>
      <w:proofErr w:type="gramStart"/>
      <w:r w:rsidRPr="00692E67">
        <w:rPr>
          <w:rFonts w:ascii="Times New Roman" w:hAnsi="Times New Roman"/>
          <w:lang w:val="ru-RU"/>
        </w:rPr>
        <w:t>.А</w:t>
      </w:r>
      <w:proofErr w:type="gramEnd"/>
      <w:r w:rsidRPr="00692E67">
        <w:rPr>
          <w:rFonts w:ascii="Times New Roman" w:hAnsi="Times New Roman"/>
          <w:lang w:val="ru-RU"/>
        </w:rPr>
        <w:t>рдатов, пер.Луначарского,14.</w:t>
      </w:r>
    </w:p>
    <w:p w:rsidR="00F100B5" w:rsidRPr="00692E67" w:rsidRDefault="00F100B5" w:rsidP="00F100B5">
      <w:pPr>
        <w:ind w:left="284"/>
        <w:rPr>
          <w:rFonts w:ascii="Times New Roman" w:hAnsi="Times New Roman"/>
          <w:bCs/>
          <w:lang w:val="ru-RU"/>
        </w:rPr>
      </w:pPr>
    </w:p>
    <w:p w:rsidR="00F100B5" w:rsidRPr="00692E67" w:rsidRDefault="00F100B5" w:rsidP="00F100B5">
      <w:pPr>
        <w:ind w:left="284"/>
        <w:rPr>
          <w:rFonts w:ascii="Times New Roman" w:hAnsi="Times New Roman"/>
          <w:bCs/>
          <w:lang w:val="ru-RU"/>
        </w:rPr>
      </w:pPr>
    </w:p>
    <w:p w:rsidR="00F100B5" w:rsidRPr="00692E67" w:rsidRDefault="00F100B5" w:rsidP="00F100B5">
      <w:pPr>
        <w:ind w:left="284"/>
        <w:rPr>
          <w:rFonts w:ascii="Times New Roman" w:hAnsi="Times New Roman"/>
          <w:bCs/>
          <w:lang w:val="ru-RU"/>
        </w:rPr>
      </w:pPr>
    </w:p>
    <w:p w:rsidR="00F100B5" w:rsidRPr="00692E67" w:rsidRDefault="00F100B5" w:rsidP="00F100B5">
      <w:pPr>
        <w:ind w:left="284"/>
        <w:jc w:val="right"/>
        <w:rPr>
          <w:rFonts w:ascii="Times New Roman" w:hAnsi="Times New Roman"/>
          <w:bCs/>
          <w:lang w:val="ru-RU"/>
        </w:rPr>
      </w:pPr>
      <w:r w:rsidRPr="00692E67">
        <w:rPr>
          <w:rFonts w:ascii="Times New Roman" w:hAnsi="Times New Roman"/>
          <w:bCs/>
          <w:lang w:val="ru-RU"/>
        </w:rPr>
        <w:t xml:space="preserve">Информационный  бюллетень  </w:t>
      </w:r>
      <w:proofErr w:type="spellStart"/>
      <w:r w:rsidRPr="00692E67">
        <w:rPr>
          <w:rFonts w:ascii="Times New Roman" w:hAnsi="Times New Roman"/>
          <w:bCs/>
          <w:lang w:val="ru-RU"/>
        </w:rPr>
        <w:t>Ардатовского</w:t>
      </w:r>
      <w:proofErr w:type="spellEnd"/>
      <w:r w:rsidRPr="00692E67">
        <w:rPr>
          <w:rFonts w:ascii="Times New Roman" w:hAnsi="Times New Roman"/>
          <w:bCs/>
          <w:lang w:val="ru-RU"/>
        </w:rPr>
        <w:t xml:space="preserve"> городского  поселения Ардатов</w:t>
      </w:r>
    </w:p>
    <w:p w:rsidR="00F100B5" w:rsidRPr="00692E67" w:rsidRDefault="00F100B5" w:rsidP="00F100B5">
      <w:pPr>
        <w:ind w:left="284"/>
        <w:jc w:val="right"/>
        <w:rPr>
          <w:rFonts w:ascii="Times New Roman" w:hAnsi="Times New Roman"/>
          <w:bCs/>
          <w:lang w:val="ru-RU"/>
        </w:rPr>
      </w:pPr>
      <w:proofErr w:type="spellStart"/>
      <w:r w:rsidRPr="00692E67">
        <w:rPr>
          <w:rFonts w:ascii="Times New Roman" w:hAnsi="Times New Roman"/>
          <w:bCs/>
          <w:lang w:val="ru-RU"/>
        </w:rPr>
        <w:t>Ардатовского</w:t>
      </w:r>
      <w:proofErr w:type="spellEnd"/>
      <w:r w:rsidRPr="00692E67">
        <w:rPr>
          <w:rFonts w:ascii="Times New Roman" w:hAnsi="Times New Roman"/>
          <w:bCs/>
          <w:lang w:val="ru-RU"/>
        </w:rPr>
        <w:t xml:space="preserve">  муниципального  района  № 25 от 18.05.2023 г.</w:t>
      </w:r>
    </w:p>
    <w:p w:rsidR="00F100B5" w:rsidRPr="00692E67" w:rsidRDefault="00F100B5" w:rsidP="00F100B5">
      <w:pPr>
        <w:ind w:left="284"/>
        <w:jc w:val="right"/>
        <w:rPr>
          <w:rFonts w:ascii="Times New Roman" w:hAnsi="Times New Roman"/>
          <w:bCs/>
          <w:lang w:val="ru-RU"/>
        </w:rPr>
      </w:pPr>
      <w:r w:rsidRPr="00692E67">
        <w:rPr>
          <w:rFonts w:ascii="Times New Roman" w:hAnsi="Times New Roman"/>
          <w:bCs/>
          <w:lang w:val="ru-RU"/>
        </w:rPr>
        <w:t>Учредитель: Совет  депутатов  городского  поселения Ардатов</w:t>
      </w:r>
    </w:p>
    <w:p w:rsidR="00F100B5" w:rsidRPr="00692E67" w:rsidRDefault="00F100B5" w:rsidP="00F100B5">
      <w:pPr>
        <w:ind w:left="284"/>
        <w:jc w:val="right"/>
        <w:rPr>
          <w:rFonts w:ascii="Times New Roman" w:hAnsi="Times New Roman"/>
          <w:bCs/>
          <w:lang w:val="ru-RU"/>
        </w:rPr>
      </w:pPr>
      <w:proofErr w:type="spellStart"/>
      <w:r w:rsidRPr="00692E67">
        <w:rPr>
          <w:rFonts w:ascii="Times New Roman" w:hAnsi="Times New Roman"/>
          <w:bCs/>
          <w:lang w:val="ru-RU"/>
        </w:rPr>
        <w:t>Ардатовского</w:t>
      </w:r>
      <w:proofErr w:type="spellEnd"/>
      <w:r w:rsidRPr="00692E67">
        <w:rPr>
          <w:rFonts w:ascii="Times New Roman" w:hAnsi="Times New Roman"/>
          <w:bCs/>
          <w:lang w:val="ru-RU"/>
        </w:rPr>
        <w:t xml:space="preserve">  муниципального  района  Республики  Мордовия</w:t>
      </w:r>
    </w:p>
    <w:p w:rsidR="00F100B5" w:rsidRPr="00692E67" w:rsidRDefault="00F100B5" w:rsidP="00F100B5">
      <w:pPr>
        <w:ind w:left="284"/>
        <w:jc w:val="right"/>
        <w:rPr>
          <w:rFonts w:ascii="Times New Roman" w:hAnsi="Times New Roman"/>
          <w:lang w:val="ru-RU"/>
        </w:rPr>
      </w:pPr>
      <w:r w:rsidRPr="00692E67">
        <w:rPr>
          <w:rFonts w:ascii="Times New Roman" w:hAnsi="Times New Roman"/>
          <w:bCs/>
          <w:lang w:val="ru-RU"/>
        </w:rPr>
        <w:t>Тираж: 10 экз.</w:t>
      </w:r>
    </w:p>
    <w:p w:rsidR="0059175C" w:rsidRPr="00F100B5" w:rsidRDefault="0059175C">
      <w:pPr>
        <w:rPr>
          <w:lang w:val="ru-RU"/>
        </w:rPr>
      </w:pPr>
    </w:p>
    <w:sectPr w:rsidR="0059175C" w:rsidRPr="00F100B5" w:rsidSect="0059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Sans Serif">
    <w:altName w:val="Arial"/>
    <w:charset w:val="0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100B5"/>
    <w:rsid w:val="00044080"/>
    <w:rsid w:val="000B1882"/>
    <w:rsid w:val="00126813"/>
    <w:rsid w:val="004265F2"/>
    <w:rsid w:val="00587751"/>
    <w:rsid w:val="0059175C"/>
    <w:rsid w:val="00685266"/>
    <w:rsid w:val="00692E67"/>
    <w:rsid w:val="00700276"/>
    <w:rsid w:val="00A86B9A"/>
    <w:rsid w:val="00BA07A1"/>
    <w:rsid w:val="00D00D0A"/>
    <w:rsid w:val="00EB49D6"/>
    <w:rsid w:val="00EE130A"/>
    <w:rsid w:val="00EF4B62"/>
    <w:rsid w:val="00F10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0B5"/>
    <w:pPr>
      <w:overflowPunct w:val="0"/>
      <w:autoSpaceDE w:val="0"/>
      <w:autoSpaceDN w:val="0"/>
      <w:adjustRightInd w:val="0"/>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100B5"/>
    <w:pPr>
      <w:overflowPunct/>
      <w:autoSpaceDE/>
      <w:autoSpaceDN/>
      <w:adjustRightInd/>
      <w:jc w:val="center"/>
    </w:pPr>
    <w:rPr>
      <w:rFonts w:ascii="Times New Roman" w:hAnsi="Times New Roman"/>
      <w:b/>
      <w:color w:val="000000"/>
      <w:sz w:val="28"/>
      <w:lang w:val="ru-RU"/>
    </w:rPr>
  </w:style>
  <w:style w:type="character" w:customStyle="1" w:styleId="a4">
    <w:name w:val="Название Знак"/>
    <w:basedOn w:val="a0"/>
    <w:link w:val="a3"/>
    <w:rsid w:val="00F100B5"/>
    <w:rPr>
      <w:rFonts w:ascii="Times New Roman" w:eastAsia="Times New Roman" w:hAnsi="Times New Roman" w:cs="Times New Roman"/>
      <w:b/>
      <w:color w:val="000000"/>
      <w:sz w:val="28"/>
      <w:szCs w:val="20"/>
      <w:lang w:eastAsia="ru-RU"/>
    </w:rPr>
  </w:style>
  <w:style w:type="paragraph" w:styleId="3">
    <w:name w:val="Body Text Indent 3"/>
    <w:basedOn w:val="a"/>
    <w:link w:val="30"/>
    <w:semiHidden/>
    <w:unhideWhenUsed/>
    <w:rsid w:val="00F100B5"/>
    <w:pPr>
      <w:overflowPunct/>
      <w:autoSpaceDE/>
      <w:autoSpaceDN/>
      <w:adjustRightInd/>
      <w:spacing w:after="120"/>
      <w:ind w:left="283"/>
    </w:pPr>
    <w:rPr>
      <w:rFonts w:ascii="Times New Roman" w:hAnsi="Times New Roman"/>
      <w:sz w:val="16"/>
      <w:szCs w:val="16"/>
      <w:lang w:val="ru-RU"/>
    </w:rPr>
  </w:style>
  <w:style w:type="character" w:customStyle="1" w:styleId="30">
    <w:name w:val="Основной текст с отступом 3 Знак"/>
    <w:basedOn w:val="a0"/>
    <w:link w:val="3"/>
    <w:semiHidden/>
    <w:rsid w:val="00F100B5"/>
    <w:rPr>
      <w:rFonts w:ascii="Times New Roman" w:eastAsia="Times New Roman" w:hAnsi="Times New Roman" w:cs="Times New Roman"/>
      <w:sz w:val="16"/>
      <w:szCs w:val="16"/>
      <w:lang w:eastAsia="ru-RU"/>
    </w:rPr>
  </w:style>
  <w:style w:type="paragraph" w:styleId="a5">
    <w:name w:val="List Paragraph"/>
    <w:basedOn w:val="a"/>
    <w:qFormat/>
    <w:rsid w:val="00F100B5"/>
    <w:pPr>
      <w:overflowPunct/>
      <w:autoSpaceDE/>
      <w:autoSpaceDN/>
      <w:adjustRightInd/>
      <w:spacing w:after="200" w:line="276" w:lineRule="auto"/>
      <w:ind w:left="720"/>
      <w:contextualSpacing/>
    </w:pPr>
    <w:rPr>
      <w:rFonts w:ascii="Calibri" w:hAnsi="Calibri"/>
      <w:sz w:val="22"/>
      <w:szCs w:val="22"/>
      <w:lang w:val="ru-RU" w:eastAsia="en-US"/>
    </w:rPr>
  </w:style>
  <w:style w:type="paragraph" w:customStyle="1" w:styleId="ConsPlusTitle">
    <w:name w:val="ConsPlusTitle"/>
    <w:rsid w:val="00F100B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6">
    <w:name w:val="Гипертекстовая ссылка"/>
    <w:rsid w:val="00F100B5"/>
    <w:rPr>
      <w:rFonts w:ascii="Times New Roman" w:hAnsi="Times New Roman" w:cs="Times New Roman" w:hint="default"/>
      <w:b w:val="0"/>
      <w:bCs w:val="0"/>
      <w:color w:val="106BBE"/>
    </w:rPr>
  </w:style>
  <w:style w:type="character" w:customStyle="1" w:styleId="a7">
    <w:name w:val="Основной текст_"/>
    <w:link w:val="1"/>
    <w:rsid w:val="00685266"/>
    <w:rPr>
      <w:sz w:val="26"/>
      <w:szCs w:val="26"/>
      <w:shd w:val="clear" w:color="auto" w:fill="FFFFFF"/>
    </w:rPr>
  </w:style>
  <w:style w:type="paragraph" w:customStyle="1" w:styleId="1">
    <w:name w:val="Основной текст1"/>
    <w:basedOn w:val="a"/>
    <w:link w:val="a7"/>
    <w:rsid w:val="00685266"/>
    <w:pPr>
      <w:widowControl w:val="0"/>
      <w:shd w:val="clear" w:color="auto" w:fill="FFFFFF"/>
      <w:overflowPunct/>
      <w:autoSpaceDE/>
      <w:autoSpaceDN/>
      <w:adjustRightInd/>
      <w:spacing w:after="240" w:line="322" w:lineRule="exact"/>
      <w:jc w:val="center"/>
    </w:pPr>
    <w:rPr>
      <w:rFonts w:asciiTheme="minorHAnsi" w:eastAsiaTheme="minorHAnsi" w:hAnsiTheme="minorHAnsi" w:cstheme="minorBidi"/>
      <w:sz w:val="26"/>
      <w:szCs w:val="26"/>
      <w:lang w:val="ru-RU" w:eastAsia="en-US"/>
    </w:rPr>
  </w:style>
</w:styles>
</file>

<file path=word/webSettings.xml><?xml version="1.0" encoding="utf-8"?>
<w:webSettings xmlns:r="http://schemas.openxmlformats.org/officeDocument/2006/relationships" xmlns:w="http://schemas.openxmlformats.org/wordprocessingml/2006/main">
  <w:divs>
    <w:div w:id="8815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70292464.3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2023-06-19T06:51:00Z</cp:lastPrinted>
  <dcterms:created xsi:type="dcterms:W3CDTF">2023-06-19T06:51:00Z</dcterms:created>
  <dcterms:modified xsi:type="dcterms:W3CDTF">2023-06-19T06:51:00Z</dcterms:modified>
</cp:coreProperties>
</file>