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DB" w:rsidRPr="00B538D1" w:rsidRDefault="003869DB" w:rsidP="003869DB">
      <w:pPr>
        <w:jc w:val="center"/>
        <w:rPr>
          <w:rFonts w:ascii="Times New Roman" w:hAnsi="Times New Roman"/>
          <w:b/>
          <w:bCs/>
          <w:lang w:val="ru-RU"/>
        </w:rPr>
      </w:pPr>
      <w:r w:rsidRPr="00B538D1">
        <w:rPr>
          <w:rFonts w:ascii="Times New Roman" w:hAnsi="Times New Roman"/>
          <w:b/>
          <w:bCs/>
          <w:lang w:val="ru-RU"/>
        </w:rPr>
        <w:t>ИНФОРМАЦИОННЫЙ БЮЛЛЕТЕНЬ</w:t>
      </w:r>
    </w:p>
    <w:p w:rsidR="003869DB" w:rsidRPr="00B538D1" w:rsidRDefault="003869DB" w:rsidP="003869DB">
      <w:pPr>
        <w:jc w:val="center"/>
        <w:rPr>
          <w:rFonts w:ascii="Times New Roman" w:hAnsi="Times New Roman"/>
          <w:b/>
          <w:bCs/>
          <w:lang w:val="ru-RU"/>
        </w:rPr>
      </w:pPr>
      <w:r w:rsidRPr="00B538D1">
        <w:rPr>
          <w:rFonts w:ascii="Times New Roman" w:hAnsi="Times New Roman"/>
          <w:b/>
          <w:bCs/>
          <w:lang w:val="ru-RU"/>
        </w:rPr>
        <w:t xml:space="preserve"> городского поселения Ардатов</w:t>
      </w:r>
    </w:p>
    <w:p w:rsidR="003869DB" w:rsidRPr="00B538D1" w:rsidRDefault="003869DB" w:rsidP="003869DB">
      <w:pPr>
        <w:jc w:val="center"/>
        <w:rPr>
          <w:rFonts w:ascii="Times New Roman" w:hAnsi="Times New Roman"/>
          <w:b/>
          <w:bCs/>
          <w:lang w:val="ru-RU"/>
        </w:rPr>
      </w:pPr>
      <w:proofErr w:type="spellStart"/>
      <w:r w:rsidRPr="00B538D1">
        <w:rPr>
          <w:rFonts w:ascii="Times New Roman" w:hAnsi="Times New Roman"/>
          <w:b/>
          <w:bCs/>
          <w:lang w:val="ru-RU"/>
        </w:rPr>
        <w:t>Ардатовского</w:t>
      </w:r>
      <w:proofErr w:type="spellEnd"/>
      <w:r w:rsidRPr="00B538D1">
        <w:rPr>
          <w:rFonts w:ascii="Times New Roman" w:hAnsi="Times New Roman"/>
          <w:b/>
          <w:bCs/>
          <w:lang w:val="ru-RU"/>
        </w:rPr>
        <w:t xml:space="preserve"> муниципального района</w:t>
      </w:r>
    </w:p>
    <w:p w:rsidR="003869DB" w:rsidRPr="00B538D1" w:rsidRDefault="003869DB" w:rsidP="003869DB">
      <w:pPr>
        <w:jc w:val="center"/>
        <w:rPr>
          <w:rFonts w:ascii="Times New Roman" w:hAnsi="Times New Roman"/>
          <w:b/>
          <w:bCs/>
          <w:lang w:val="ru-RU"/>
        </w:rPr>
      </w:pPr>
      <w:r w:rsidRPr="00B538D1">
        <w:rPr>
          <w:rFonts w:ascii="Times New Roman" w:hAnsi="Times New Roman"/>
          <w:b/>
          <w:bCs/>
          <w:lang w:val="ru-RU"/>
        </w:rPr>
        <w:t>Республики  Мордовия</w:t>
      </w:r>
    </w:p>
    <w:p w:rsidR="003869DB" w:rsidRPr="00B538D1" w:rsidRDefault="003869DB" w:rsidP="003869DB">
      <w:pPr>
        <w:rPr>
          <w:rFonts w:ascii="Times New Roman" w:hAnsi="Times New Roman"/>
          <w:bCs/>
          <w:lang w:val="ru-RU"/>
        </w:rPr>
      </w:pPr>
      <w:r w:rsidRPr="00B538D1">
        <w:rPr>
          <w:rFonts w:ascii="Times New Roman" w:hAnsi="Times New Roman"/>
          <w:bCs/>
          <w:lang w:val="ru-RU"/>
        </w:rPr>
        <w:t>Является официальным печатным</w:t>
      </w:r>
    </w:p>
    <w:p w:rsidR="003869DB" w:rsidRPr="00B538D1" w:rsidRDefault="003869DB" w:rsidP="003869DB">
      <w:pPr>
        <w:rPr>
          <w:rFonts w:ascii="Times New Roman" w:hAnsi="Times New Roman"/>
          <w:bCs/>
          <w:lang w:val="ru-RU"/>
        </w:rPr>
      </w:pPr>
      <w:r w:rsidRPr="00B538D1">
        <w:rPr>
          <w:rFonts w:ascii="Times New Roman" w:hAnsi="Times New Roman"/>
          <w:bCs/>
          <w:lang w:val="ru-RU"/>
        </w:rPr>
        <w:t>изданием   городского поселения Ардатов</w:t>
      </w:r>
    </w:p>
    <w:p w:rsidR="003869DB" w:rsidRPr="00B538D1" w:rsidRDefault="003869DB" w:rsidP="003869DB">
      <w:pPr>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w:t>
      </w:r>
    </w:p>
    <w:p w:rsidR="003869DB" w:rsidRPr="00B538D1" w:rsidRDefault="003869DB" w:rsidP="003869DB">
      <w:pPr>
        <w:rPr>
          <w:rFonts w:ascii="Times New Roman" w:hAnsi="Times New Roman"/>
          <w:bCs/>
          <w:lang w:val="ru-RU"/>
        </w:rPr>
      </w:pPr>
      <w:r w:rsidRPr="00B538D1">
        <w:rPr>
          <w:rFonts w:ascii="Times New Roman" w:hAnsi="Times New Roman"/>
          <w:bCs/>
          <w:lang w:val="ru-RU"/>
        </w:rPr>
        <w:t xml:space="preserve">                           </w:t>
      </w:r>
    </w:p>
    <w:p w:rsidR="003869DB" w:rsidRPr="00580008" w:rsidRDefault="003869DB" w:rsidP="003869DB">
      <w:pPr>
        <w:pBdr>
          <w:bottom w:val="single" w:sz="12" w:space="1" w:color="auto"/>
        </w:pBdr>
        <w:rPr>
          <w:rFonts w:ascii="Times New Roman" w:hAnsi="Times New Roman"/>
          <w:bCs/>
          <w:lang w:val="ru-RU"/>
        </w:rPr>
      </w:pPr>
      <w:r>
        <w:rPr>
          <w:rFonts w:ascii="Times New Roman" w:hAnsi="Times New Roman"/>
          <w:bCs/>
          <w:lang w:val="ru-RU"/>
        </w:rPr>
        <w:t>07 апреля 2025</w:t>
      </w:r>
      <w:r w:rsidRPr="00B538D1">
        <w:rPr>
          <w:rFonts w:ascii="Times New Roman" w:hAnsi="Times New Roman"/>
          <w:bCs/>
          <w:lang w:val="ru-RU"/>
        </w:rPr>
        <w:t xml:space="preserve"> года</w:t>
      </w:r>
      <w:r w:rsidRPr="00B538D1">
        <w:rPr>
          <w:rFonts w:ascii="Times New Roman" w:hAnsi="Times New Roman"/>
          <w:bCs/>
          <w:lang w:val="ru-RU"/>
        </w:rPr>
        <w:tab/>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28</w:t>
      </w:r>
    </w:p>
    <w:p w:rsidR="003869DB" w:rsidRPr="003869DB" w:rsidRDefault="003869DB" w:rsidP="003869DB">
      <w:pPr>
        <w:tabs>
          <w:tab w:val="left" w:pos="4074"/>
        </w:tabs>
        <w:jc w:val="center"/>
        <w:rPr>
          <w:rFonts w:ascii="Times New Roman" w:hAnsi="Times New Roman"/>
          <w:b/>
          <w:lang w:val="ru-RU"/>
        </w:rPr>
      </w:pPr>
      <w:r w:rsidRPr="003869DB">
        <w:rPr>
          <w:rFonts w:ascii="Times New Roman" w:hAnsi="Times New Roman"/>
          <w:b/>
          <w:lang w:val="ru-RU"/>
        </w:rPr>
        <w:t>РЕСПУБЛИКА МОРДОВИЯ</w:t>
      </w:r>
    </w:p>
    <w:p w:rsidR="003869DB" w:rsidRPr="003869DB" w:rsidRDefault="003869DB" w:rsidP="003869DB">
      <w:pPr>
        <w:tabs>
          <w:tab w:val="left" w:pos="4074"/>
        </w:tabs>
        <w:jc w:val="center"/>
        <w:rPr>
          <w:rFonts w:ascii="Times New Roman" w:hAnsi="Times New Roman"/>
          <w:b/>
          <w:lang w:val="ru-RU"/>
        </w:rPr>
      </w:pPr>
      <w:r w:rsidRPr="003869DB">
        <w:rPr>
          <w:rFonts w:ascii="Times New Roman" w:hAnsi="Times New Roman"/>
          <w:b/>
          <w:lang w:val="ru-RU"/>
        </w:rPr>
        <w:t>АДМИНИСТРАЦИЯ ГОРОДСКОГО ПОСЕЛЕНИЯ АРДАТОВ</w:t>
      </w:r>
    </w:p>
    <w:p w:rsidR="003869DB" w:rsidRPr="003869DB" w:rsidRDefault="003869DB" w:rsidP="003869DB">
      <w:pPr>
        <w:tabs>
          <w:tab w:val="left" w:pos="4074"/>
        </w:tabs>
        <w:jc w:val="center"/>
        <w:rPr>
          <w:rFonts w:ascii="Times New Roman" w:hAnsi="Times New Roman"/>
          <w:b/>
          <w:lang w:val="ru-RU"/>
        </w:rPr>
      </w:pPr>
      <w:r w:rsidRPr="003869DB">
        <w:rPr>
          <w:rFonts w:ascii="Times New Roman" w:hAnsi="Times New Roman"/>
          <w:b/>
          <w:lang w:val="ru-RU"/>
        </w:rPr>
        <w:t>АРДАТОВСКОГО МУНИЦИПАЛЬНОГО РАЙОНА</w:t>
      </w:r>
    </w:p>
    <w:p w:rsidR="003869DB" w:rsidRPr="003869DB" w:rsidRDefault="003869DB" w:rsidP="003869DB">
      <w:pPr>
        <w:pBdr>
          <w:bottom w:val="single" w:sz="12" w:space="0" w:color="auto"/>
        </w:pBdr>
        <w:tabs>
          <w:tab w:val="left" w:pos="4074"/>
        </w:tabs>
        <w:jc w:val="center"/>
        <w:rPr>
          <w:rFonts w:ascii="Times New Roman" w:hAnsi="Times New Roman"/>
          <w:b/>
          <w:lang w:val="ru-RU"/>
        </w:rPr>
      </w:pPr>
      <w:r w:rsidRPr="003869DB">
        <w:rPr>
          <w:rFonts w:ascii="Times New Roman" w:hAnsi="Times New Roman"/>
          <w:b/>
          <w:lang w:val="ru-RU"/>
        </w:rPr>
        <w:t>ПОСТАНОВЛЕНИЕ</w:t>
      </w:r>
    </w:p>
    <w:p w:rsidR="003869DB" w:rsidRPr="003869DB" w:rsidRDefault="003869DB" w:rsidP="003869DB">
      <w:pPr>
        <w:rPr>
          <w:rFonts w:ascii="Times New Roman" w:hAnsi="Times New Roman"/>
          <w:lang w:val="ru-RU"/>
        </w:rPr>
      </w:pPr>
      <w:r w:rsidRPr="003869DB">
        <w:rPr>
          <w:rFonts w:ascii="Times New Roman" w:hAnsi="Times New Roman"/>
          <w:bCs/>
          <w:lang w:val="ru-RU"/>
        </w:rPr>
        <w:t xml:space="preserve">  7 апреля 2025 г.                            </w:t>
      </w:r>
      <w:r w:rsidRPr="003869DB">
        <w:rPr>
          <w:rFonts w:ascii="Times New Roman" w:hAnsi="Times New Roman"/>
          <w:lang w:val="ru-RU"/>
        </w:rPr>
        <w:t xml:space="preserve">г. Ардатов                                   </w:t>
      </w:r>
      <w:r w:rsidRPr="003869DB">
        <w:rPr>
          <w:rFonts w:ascii="Times New Roman" w:hAnsi="Times New Roman"/>
          <w:bCs/>
          <w:lang w:val="ru-RU"/>
        </w:rPr>
        <w:t xml:space="preserve">           №109</w:t>
      </w:r>
    </w:p>
    <w:p w:rsidR="003869DB" w:rsidRPr="003869DB" w:rsidRDefault="003869DB" w:rsidP="003869DB">
      <w:pPr>
        <w:jc w:val="center"/>
        <w:rPr>
          <w:rFonts w:ascii="Times New Roman" w:hAnsi="Times New Roman"/>
          <w:b/>
          <w:lang w:val="ru-RU"/>
        </w:rPr>
      </w:pPr>
      <w:r w:rsidRPr="003869DB">
        <w:rPr>
          <w:rFonts w:ascii="Times New Roman" w:hAnsi="Times New Roman"/>
          <w:b/>
          <w:lang w:val="ru-RU"/>
        </w:rPr>
        <w:t xml:space="preserve">Об утверждении Положения о порядке установки памятников, мемориальных досок и других памятных знаков  на территории городского поселения Ардатов </w:t>
      </w:r>
      <w:proofErr w:type="spellStart"/>
      <w:r w:rsidRPr="003869DB">
        <w:rPr>
          <w:rFonts w:ascii="Times New Roman" w:hAnsi="Times New Roman"/>
          <w:b/>
          <w:lang w:val="ru-RU"/>
        </w:rPr>
        <w:t>Ардатовского</w:t>
      </w:r>
      <w:proofErr w:type="spellEnd"/>
      <w:r w:rsidRPr="003869DB">
        <w:rPr>
          <w:rFonts w:ascii="Times New Roman" w:hAnsi="Times New Roman"/>
          <w:b/>
          <w:lang w:val="ru-RU"/>
        </w:rPr>
        <w:t xml:space="preserve"> муниципального района Республики Мордовия</w:t>
      </w:r>
    </w:p>
    <w:p w:rsidR="003869DB" w:rsidRPr="003869DB" w:rsidRDefault="003869DB" w:rsidP="003869DB">
      <w:pPr>
        <w:pStyle w:val="headertext"/>
        <w:shd w:val="clear" w:color="auto" w:fill="FFFFFF"/>
        <w:spacing w:before="0" w:beforeAutospacing="0" w:after="0" w:afterAutospacing="0"/>
        <w:ind w:firstLine="567"/>
        <w:jc w:val="both"/>
        <w:textAlignment w:val="baseline"/>
        <w:rPr>
          <w:b/>
          <w:bCs/>
          <w:sz w:val="20"/>
          <w:szCs w:val="20"/>
        </w:rPr>
      </w:pPr>
    </w:p>
    <w:p w:rsidR="003869DB" w:rsidRPr="003869DB" w:rsidRDefault="003869DB" w:rsidP="003869DB">
      <w:pPr>
        <w:ind w:firstLine="567"/>
        <w:jc w:val="both"/>
        <w:rPr>
          <w:rFonts w:ascii="Times New Roman" w:hAnsi="Times New Roman"/>
          <w:lang w:val="ru-RU"/>
        </w:rPr>
      </w:pPr>
      <w:proofErr w:type="gramStart"/>
      <w:r w:rsidRPr="003869DB">
        <w:rPr>
          <w:rFonts w:ascii="Times New Roman" w:hAnsi="Times New Roman"/>
          <w:lang w:val="ru-RU"/>
        </w:rPr>
        <w:t xml:space="preserve">В соответствии с </w:t>
      </w:r>
      <w:r w:rsidRPr="003869DB">
        <w:rPr>
          <w:rFonts w:ascii="Times New Roman" w:hAnsi="Times New Roman"/>
          <w:bCs/>
          <w:color w:val="000000" w:themeColor="text1"/>
          <w:kern w:val="32"/>
          <w:lang w:val="ru-RU"/>
        </w:rPr>
        <w:t xml:space="preserve">Федеральным законом от 06.10.2003 №131-ФЗ «Об общих принципах организации местного самоуправления в Российской Федерации», </w:t>
      </w:r>
      <w:r w:rsidRPr="003869DB">
        <w:rPr>
          <w:rFonts w:ascii="Times New Roman" w:hAnsi="Times New Roman"/>
          <w:lang w:val="ru-RU"/>
        </w:rPr>
        <w:t xml:space="preserve">руководствуясь Уставом городского поселения Ардатов, </w:t>
      </w:r>
      <w:r w:rsidRPr="003869DB">
        <w:rPr>
          <w:rFonts w:ascii="Times New Roman" w:hAnsi="Times New Roman"/>
          <w:color w:val="000000"/>
          <w:shd w:val="clear" w:color="auto" w:fill="FFFFFF"/>
          <w:lang w:val="ru-RU"/>
        </w:rPr>
        <w:t xml:space="preserve">в целях установления единого порядка решения вопросов установки мемориальных досок (памятных знаков) на фасадах зданий и сооружений на территории </w:t>
      </w:r>
      <w:r w:rsidRPr="003869DB">
        <w:rPr>
          <w:rFonts w:ascii="Times New Roman" w:hAnsi="Times New Roman"/>
          <w:lang w:val="ru-RU"/>
        </w:rPr>
        <w:t xml:space="preserve">городского поселения Ардатов </w:t>
      </w:r>
      <w:proofErr w:type="spellStart"/>
      <w:r w:rsidRPr="003869DB">
        <w:rPr>
          <w:rFonts w:ascii="Times New Roman" w:hAnsi="Times New Roman"/>
          <w:lang w:val="ru-RU"/>
        </w:rPr>
        <w:t>Ардатовского</w:t>
      </w:r>
      <w:proofErr w:type="spellEnd"/>
      <w:r w:rsidRPr="003869DB">
        <w:rPr>
          <w:rFonts w:ascii="Times New Roman" w:hAnsi="Times New Roman"/>
          <w:lang w:val="ru-RU"/>
        </w:rPr>
        <w:t xml:space="preserve"> муниципального района Республики Мордовия</w:t>
      </w:r>
      <w:r w:rsidRPr="003869DB">
        <w:rPr>
          <w:rFonts w:ascii="Times New Roman" w:hAnsi="Times New Roman"/>
          <w:color w:val="000000"/>
          <w:shd w:val="clear" w:color="auto" w:fill="FFFFFF"/>
          <w:lang w:val="ru-RU"/>
        </w:rPr>
        <w:t>, определения критериев, являющихся основанием для принятия решений об увековечении памяти выдающихся</w:t>
      </w:r>
      <w:proofErr w:type="gramEnd"/>
      <w:r w:rsidRPr="003869DB">
        <w:rPr>
          <w:rFonts w:ascii="Times New Roman" w:hAnsi="Times New Roman"/>
          <w:color w:val="000000"/>
          <w:shd w:val="clear" w:color="auto" w:fill="FFFFFF"/>
          <w:lang w:val="ru-RU"/>
        </w:rPr>
        <w:t xml:space="preserve"> событий в истории района, а также личностей, достижения и вклад которых в сфере их деятельности принесли пользу району</w:t>
      </w:r>
      <w:r w:rsidRPr="003869DB">
        <w:rPr>
          <w:rFonts w:ascii="Times New Roman" w:hAnsi="Times New Roman"/>
          <w:lang w:val="ru-RU"/>
        </w:rPr>
        <w:t xml:space="preserve">, администрация городского поселения Ардатов </w:t>
      </w:r>
      <w:proofErr w:type="spellStart"/>
      <w:r w:rsidRPr="003869DB">
        <w:rPr>
          <w:rFonts w:ascii="Times New Roman" w:hAnsi="Times New Roman"/>
          <w:lang w:val="ru-RU"/>
        </w:rPr>
        <w:t>Ардатовского</w:t>
      </w:r>
      <w:proofErr w:type="spellEnd"/>
      <w:r w:rsidRPr="003869DB">
        <w:rPr>
          <w:rFonts w:ascii="Times New Roman" w:hAnsi="Times New Roman"/>
          <w:lang w:val="ru-RU"/>
        </w:rPr>
        <w:t xml:space="preserve"> муниципального района Республики Мордовия постановляет:</w:t>
      </w:r>
    </w:p>
    <w:p w:rsidR="003869DB" w:rsidRPr="003869DB" w:rsidRDefault="003869DB" w:rsidP="003869DB">
      <w:pPr>
        <w:pStyle w:val="a3"/>
        <w:spacing w:after="0" w:line="240" w:lineRule="auto"/>
        <w:ind w:left="0" w:firstLine="567"/>
        <w:jc w:val="both"/>
        <w:rPr>
          <w:rFonts w:ascii="Times New Roman" w:hAnsi="Times New Roman" w:cs="Times New Roman"/>
          <w:sz w:val="20"/>
          <w:szCs w:val="20"/>
        </w:rPr>
      </w:pPr>
      <w:r w:rsidRPr="003869DB">
        <w:rPr>
          <w:rFonts w:ascii="Times New Roman" w:hAnsi="Times New Roman" w:cs="Times New Roman"/>
          <w:sz w:val="20"/>
          <w:szCs w:val="20"/>
        </w:rPr>
        <w:t xml:space="preserve">1.Утвердить Положение о порядке установки памятников, мемориальных досок и других памятных знаков  на территории городского поселения Ардатов </w:t>
      </w:r>
      <w:proofErr w:type="spellStart"/>
      <w:r w:rsidRPr="003869DB">
        <w:rPr>
          <w:rFonts w:ascii="Times New Roman" w:hAnsi="Times New Roman" w:cs="Times New Roman"/>
          <w:sz w:val="20"/>
          <w:szCs w:val="20"/>
        </w:rPr>
        <w:t>Ардатовского</w:t>
      </w:r>
      <w:proofErr w:type="spellEnd"/>
      <w:r w:rsidRPr="003869DB">
        <w:rPr>
          <w:rFonts w:ascii="Times New Roman" w:hAnsi="Times New Roman" w:cs="Times New Roman"/>
          <w:sz w:val="20"/>
          <w:szCs w:val="20"/>
        </w:rPr>
        <w:t xml:space="preserve"> муниципального района Республики Мордовия (приложение 1).</w:t>
      </w:r>
    </w:p>
    <w:p w:rsidR="003869DB" w:rsidRPr="003869DB" w:rsidRDefault="003869DB" w:rsidP="003869DB">
      <w:pPr>
        <w:pStyle w:val="formattext"/>
        <w:shd w:val="clear" w:color="auto" w:fill="FFFFFF"/>
        <w:spacing w:before="0" w:beforeAutospacing="0" w:after="0" w:afterAutospacing="0"/>
        <w:ind w:firstLine="567"/>
        <w:jc w:val="both"/>
        <w:textAlignment w:val="baseline"/>
        <w:rPr>
          <w:sz w:val="20"/>
          <w:szCs w:val="20"/>
        </w:rPr>
      </w:pPr>
      <w:r w:rsidRPr="003869DB">
        <w:rPr>
          <w:sz w:val="20"/>
          <w:szCs w:val="20"/>
        </w:rPr>
        <w:t>2. Постановление вступает в силу с момента подписания и подлежит официальному опубликованию.</w:t>
      </w:r>
    </w:p>
    <w:p w:rsidR="003869DB" w:rsidRPr="003869DB" w:rsidRDefault="003869DB" w:rsidP="003869DB">
      <w:pPr>
        <w:pStyle w:val="formattext"/>
        <w:shd w:val="clear" w:color="auto" w:fill="FFFFFF"/>
        <w:spacing w:before="0" w:beforeAutospacing="0" w:after="0" w:afterAutospacing="0"/>
        <w:ind w:firstLine="567"/>
        <w:jc w:val="both"/>
        <w:textAlignment w:val="baseline"/>
        <w:rPr>
          <w:sz w:val="20"/>
          <w:szCs w:val="20"/>
        </w:rPr>
      </w:pPr>
      <w:r w:rsidRPr="003869DB">
        <w:rPr>
          <w:sz w:val="20"/>
          <w:szCs w:val="20"/>
        </w:rPr>
        <w:t>3.  Контроль над исполнением настоящего постановления возложить на Главу Администрации городского поселения Ардатов – Карпова М.С.</w:t>
      </w:r>
    </w:p>
    <w:p w:rsidR="003869DB" w:rsidRPr="003869DB" w:rsidRDefault="003869DB" w:rsidP="003869DB">
      <w:pPr>
        <w:pStyle w:val="a3"/>
        <w:jc w:val="both"/>
        <w:rPr>
          <w:rFonts w:ascii="Times New Roman" w:hAnsi="Times New Roman" w:cs="Times New Roman"/>
          <w:sz w:val="20"/>
          <w:szCs w:val="20"/>
        </w:rPr>
      </w:pPr>
    </w:p>
    <w:p w:rsidR="003869DB" w:rsidRPr="003869DB" w:rsidRDefault="003869DB" w:rsidP="003869DB">
      <w:pPr>
        <w:pStyle w:val="a3"/>
        <w:jc w:val="both"/>
        <w:rPr>
          <w:rFonts w:ascii="Times New Roman" w:hAnsi="Times New Roman" w:cs="Times New Roman"/>
          <w:sz w:val="20"/>
          <w:szCs w:val="20"/>
        </w:rPr>
      </w:pPr>
    </w:p>
    <w:p w:rsidR="003869DB" w:rsidRPr="003869DB" w:rsidRDefault="003869DB" w:rsidP="003869DB">
      <w:pPr>
        <w:ind w:firstLine="720"/>
        <w:jc w:val="both"/>
        <w:rPr>
          <w:rFonts w:ascii="Times New Roman" w:hAnsi="Times New Roman"/>
          <w:lang w:val="ru-RU"/>
        </w:rPr>
      </w:pPr>
    </w:p>
    <w:p w:rsidR="003869DB" w:rsidRPr="003869DB" w:rsidRDefault="003869DB" w:rsidP="003869DB">
      <w:pPr>
        <w:jc w:val="both"/>
        <w:rPr>
          <w:rFonts w:ascii="Times New Roman" w:hAnsi="Times New Roman"/>
          <w:lang w:val="ru-RU"/>
        </w:rPr>
      </w:pPr>
      <w:r w:rsidRPr="003869DB">
        <w:rPr>
          <w:rFonts w:ascii="Times New Roman" w:hAnsi="Times New Roman"/>
          <w:lang w:val="ru-RU"/>
        </w:rPr>
        <w:t>Глава администрации</w:t>
      </w:r>
    </w:p>
    <w:p w:rsidR="003869DB" w:rsidRPr="003869DB" w:rsidRDefault="003869DB" w:rsidP="003869DB">
      <w:pPr>
        <w:jc w:val="both"/>
        <w:rPr>
          <w:rFonts w:ascii="Times New Roman" w:hAnsi="Times New Roman"/>
          <w:lang w:val="ru-RU"/>
        </w:rPr>
      </w:pPr>
      <w:r w:rsidRPr="003869DB">
        <w:rPr>
          <w:rFonts w:ascii="Times New Roman" w:hAnsi="Times New Roman"/>
          <w:lang w:val="ru-RU"/>
        </w:rPr>
        <w:t>городского поселения Ардатов                                                         М.С. Карпов</w:t>
      </w:r>
    </w:p>
    <w:p w:rsidR="003869DB" w:rsidRPr="003869DB" w:rsidRDefault="003869DB" w:rsidP="003869DB">
      <w:pPr>
        <w:pStyle w:val="a3"/>
        <w:jc w:val="both"/>
        <w:rPr>
          <w:rFonts w:ascii="Times New Roman" w:hAnsi="Times New Roman" w:cs="Times New Roman"/>
          <w:sz w:val="20"/>
          <w:szCs w:val="20"/>
        </w:rPr>
      </w:pPr>
    </w:p>
    <w:p w:rsidR="003869DB" w:rsidRPr="003869DB" w:rsidRDefault="003869DB" w:rsidP="003869DB">
      <w:pPr>
        <w:ind w:firstLine="460"/>
        <w:jc w:val="right"/>
        <w:rPr>
          <w:rFonts w:ascii="Times New Roman" w:hAnsi="Times New Roman"/>
          <w:lang w:val="ru-RU"/>
        </w:rPr>
      </w:pPr>
      <w:r w:rsidRPr="003869DB">
        <w:rPr>
          <w:rFonts w:ascii="Times New Roman" w:hAnsi="Times New Roman"/>
          <w:lang w:val="ru-RU"/>
        </w:rPr>
        <w:t xml:space="preserve">Приложение 1 </w:t>
      </w:r>
    </w:p>
    <w:p w:rsidR="003869DB" w:rsidRPr="003869DB" w:rsidRDefault="003869DB" w:rsidP="003869DB">
      <w:pPr>
        <w:pStyle w:val="a3"/>
        <w:spacing w:after="0" w:line="240" w:lineRule="auto"/>
        <w:jc w:val="right"/>
        <w:rPr>
          <w:rFonts w:ascii="Times New Roman" w:hAnsi="Times New Roman" w:cs="Times New Roman"/>
          <w:sz w:val="20"/>
          <w:szCs w:val="20"/>
        </w:rPr>
      </w:pPr>
      <w:r w:rsidRPr="003869DB">
        <w:rPr>
          <w:rFonts w:ascii="Times New Roman" w:hAnsi="Times New Roman" w:cs="Times New Roman"/>
          <w:sz w:val="20"/>
          <w:szCs w:val="20"/>
        </w:rPr>
        <w:t>к постановлению администрации</w:t>
      </w:r>
    </w:p>
    <w:p w:rsidR="003869DB" w:rsidRPr="003869DB" w:rsidRDefault="003869DB" w:rsidP="003869DB">
      <w:pPr>
        <w:pStyle w:val="a3"/>
        <w:spacing w:after="0" w:line="240" w:lineRule="auto"/>
        <w:jc w:val="right"/>
        <w:rPr>
          <w:rFonts w:ascii="Times New Roman" w:hAnsi="Times New Roman" w:cs="Times New Roman"/>
          <w:sz w:val="20"/>
          <w:szCs w:val="20"/>
        </w:rPr>
      </w:pPr>
      <w:r w:rsidRPr="003869DB">
        <w:rPr>
          <w:rFonts w:ascii="Times New Roman" w:hAnsi="Times New Roman" w:cs="Times New Roman"/>
          <w:sz w:val="20"/>
          <w:szCs w:val="20"/>
        </w:rPr>
        <w:t xml:space="preserve">городского поселения Ардатов </w:t>
      </w:r>
    </w:p>
    <w:p w:rsidR="003869DB" w:rsidRPr="003869DB" w:rsidRDefault="003869DB" w:rsidP="003869DB">
      <w:pPr>
        <w:pStyle w:val="a3"/>
        <w:spacing w:after="0" w:line="240" w:lineRule="auto"/>
        <w:jc w:val="right"/>
        <w:rPr>
          <w:rFonts w:ascii="Times New Roman" w:hAnsi="Times New Roman" w:cs="Times New Roman"/>
          <w:sz w:val="20"/>
          <w:szCs w:val="20"/>
        </w:rPr>
      </w:pPr>
      <w:r w:rsidRPr="003869DB">
        <w:rPr>
          <w:rFonts w:ascii="Times New Roman" w:hAnsi="Times New Roman" w:cs="Times New Roman"/>
          <w:sz w:val="20"/>
          <w:szCs w:val="20"/>
        </w:rPr>
        <w:t>от 07.04.2025 г. №109</w:t>
      </w:r>
    </w:p>
    <w:p w:rsidR="003869DB" w:rsidRPr="003869DB" w:rsidRDefault="003869DB" w:rsidP="003869DB">
      <w:pPr>
        <w:pStyle w:val="a3"/>
        <w:spacing w:after="0" w:line="240" w:lineRule="auto"/>
        <w:jc w:val="right"/>
        <w:rPr>
          <w:rFonts w:ascii="Times New Roman" w:hAnsi="Times New Roman" w:cs="Times New Roman"/>
          <w:sz w:val="20"/>
          <w:szCs w:val="20"/>
        </w:rPr>
      </w:pPr>
    </w:p>
    <w:p w:rsidR="003869DB" w:rsidRPr="003869DB" w:rsidRDefault="003869DB" w:rsidP="003869DB">
      <w:pPr>
        <w:pStyle w:val="a3"/>
        <w:jc w:val="center"/>
        <w:rPr>
          <w:rFonts w:ascii="Times New Roman" w:hAnsi="Times New Roman" w:cs="Times New Roman"/>
          <w:b/>
          <w:sz w:val="20"/>
          <w:szCs w:val="20"/>
        </w:rPr>
      </w:pPr>
      <w:r w:rsidRPr="003869DB">
        <w:rPr>
          <w:rFonts w:ascii="Times New Roman" w:hAnsi="Times New Roman" w:cs="Times New Roman"/>
          <w:b/>
          <w:sz w:val="20"/>
          <w:szCs w:val="20"/>
        </w:rPr>
        <w:t xml:space="preserve">Положения </w:t>
      </w:r>
    </w:p>
    <w:p w:rsidR="003869DB" w:rsidRPr="003869DB" w:rsidRDefault="003869DB" w:rsidP="003869DB">
      <w:pPr>
        <w:pStyle w:val="a3"/>
        <w:jc w:val="center"/>
        <w:rPr>
          <w:rFonts w:ascii="Times New Roman" w:hAnsi="Times New Roman" w:cs="Times New Roman"/>
          <w:sz w:val="20"/>
          <w:szCs w:val="20"/>
        </w:rPr>
      </w:pPr>
      <w:r w:rsidRPr="003869DB">
        <w:rPr>
          <w:rFonts w:ascii="Times New Roman" w:hAnsi="Times New Roman" w:cs="Times New Roman"/>
          <w:b/>
          <w:sz w:val="20"/>
          <w:szCs w:val="20"/>
        </w:rPr>
        <w:t xml:space="preserve">о порядке установки памятников, мемориальных досок и других памятных знаков  на территории городского поселения Ардатов </w:t>
      </w:r>
      <w:proofErr w:type="spellStart"/>
      <w:r w:rsidRPr="003869DB">
        <w:rPr>
          <w:rFonts w:ascii="Times New Roman" w:hAnsi="Times New Roman" w:cs="Times New Roman"/>
          <w:b/>
          <w:sz w:val="20"/>
          <w:szCs w:val="20"/>
        </w:rPr>
        <w:t>Ардатовского</w:t>
      </w:r>
      <w:proofErr w:type="spellEnd"/>
      <w:r w:rsidRPr="003869DB">
        <w:rPr>
          <w:rFonts w:ascii="Times New Roman" w:hAnsi="Times New Roman" w:cs="Times New Roman"/>
          <w:b/>
          <w:sz w:val="20"/>
          <w:szCs w:val="20"/>
        </w:rPr>
        <w:t xml:space="preserve"> муниципального района Республики Мордовия</w:t>
      </w:r>
    </w:p>
    <w:p w:rsidR="003869DB" w:rsidRPr="003869DB" w:rsidRDefault="003869DB" w:rsidP="003869DB">
      <w:pPr>
        <w:pStyle w:val="a3"/>
        <w:jc w:val="both"/>
        <w:rPr>
          <w:rFonts w:ascii="Times New Roman" w:hAnsi="Times New Roman" w:cs="Times New Roman"/>
          <w:sz w:val="20"/>
          <w:szCs w:val="20"/>
        </w:rPr>
      </w:pPr>
    </w:p>
    <w:p w:rsidR="003869DB" w:rsidRPr="003869DB" w:rsidRDefault="003869DB" w:rsidP="003869DB">
      <w:pPr>
        <w:tabs>
          <w:tab w:val="left" w:pos="142"/>
        </w:tabs>
        <w:ind w:firstLine="709"/>
        <w:jc w:val="both"/>
        <w:rPr>
          <w:rFonts w:ascii="Times New Roman" w:hAnsi="Times New Roman"/>
          <w:lang w:val="ru-RU"/>
        </w:rPr>
      </w:pPr>
      <w:proofErr w:type="gramStart"/>
      <w:r w:rsidRPr="003869DB">
        <w:rPr>
          <w:rFonts w:ascii="Times New Roman" w:hAnsi="Times New Roman"/>
          <w:lang w:val="ru-RU"/>
        </w:rPr>
        <w:t xml:space="preserve">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Уставом городского поселения Ардатов </w:t>
      </w:r>
      <w:proofErr w:type="spellStart"/>
      <w:r w:rsidRPr="003869DB">
        <w:rPr>
          <w:rFonts w:ascii="Times New Roman" w:hAnsi="Times New Roman"/>
          <w:lang w:val="ru-RU"/>
        </w:rPr>
        <w:t>Ардатовского</w:t>
      </w:r>
      <w:proofErr w:type="spellEnd"/>
      <w:r w:rsidRPr="003869DB">
        <w:rPr>
          <w:rFonts w:ascii="Times New Roman" w:hAnsi="Times New Roman"/>
          <w:lang w:val="ru-RU"/>
        </w:rPr>
        <w:t xml:space="preserve"> муниципального района Республики Мордовия и устанавливает основания и порядок установки памятников, мемориальных досок и других памятных знаков на территории</w:t>
      </w:r>
      <w:r w:rsidRPr="003869DB">
        <w:rPr>
          <w:rFonts w:ascii="Times New Roman" w:hAnsi="Times New Roman"/>
        </w:rPr>
        <w:t> </w:t>
      </w:r>
      <w:r w:rsidRPr="003869DB">
        <w:rPr>
          <w:rFonts w:ascii="Times New Roman" w:hAnsi="Times New Roman"/>
          <w:lang w:val="ru-RU"/>
        </w:rPr>
        <w:t xml:space="preserve"> городского поселения Ардатов </w:t>
      </w:r>
      <w:proofErr w:type="spellStart"/>
      <w:r w:rsidRPr="003869DB">
        <w:rPr>
          <w:rFonts w:ascii="Times New Roman" w:hAnsi="Times New Roman"/>
          <w:lang w:val="ru-RU"/>
        </w:rPr>
        <w:t>Ардатовского</w:t>
      </w:r>
      <w:proofErr w:type="spellEnd"/>
      <w:r w:rsidRPr="003869DB">
        <w:rPr>
          <w:rFonts w:ascii="Times New Roman" w:hAnsi="Times New Roman"/>
          <w:lang w:val="ru-RU"/>
        </w:rPr>
        <w:t xml:space="preserve"> муниципального района Республики Мордовия.</w:t>
      </w:r>
      <w:proofErr w:type="gramEnd"/>
    </w:p>
    <w:p w:rsidR="003869DB" w:rsidRPr="003869DB" w:rsidRDefault="003869DB" w:rsidP="003869DB">
      <w:pPr>
        <w:pStyle w:val="a4"/>
        <w:shd w:val="clear" w:color="auto" w:fill="FFFFFF"/>
        <w:tabs>
          <w:tab w:val="left" w:pos="142"/>
        </w:tabs>
        <w:spacing w:before="0" w:beforeAutospacing="0" w:after="0" w:afterAutospacing="0"/>
        <w:ind w:firstLine="709"/>
        <w:jc w:val="both"/>
        <w:rPr>
          <w:sz w:val="20"/>
          <w:szCs w:val="20"/>
        </w:rPr>
      </w:pPr>
    </w:p>
    <w:p w:rsidR="003869DB" w:rsidRPr="003869DB" w:rsidRDefault="003869DB" w:rsidP="003869DB">
      <w:pPr>
        <w:pStyle w:val="a4"/>
        <w:numPr>
          <w:ilvl w:val="0"/>
          <w:numId w:val="1"/>
        </w:numPr>
        <w:shd w:val="clear" w:color="auto" w:fill="FFFFFF"/>
        <w:tabs>
          <w:tab w:val="left" w:pos="142"/>
        </w:tabs>
        <w:spacing w:before="0" w:beforeAutospacing="0" w:after="0" w:afterAutospacing="0"/>
        <w:ind w:left="0" w:firstLine="709"/>
        <w:jc w:val="center"/>
        <w:rPr>
          <w:rStyle w:val="a5"/>
          <w:sz w:val="20"/>
          <w:szCs w:val="20"/>
        </w:rPr>
      </w:pPr>
      <w:r w:rsidRPr="003869DB">
        <w:rPr>
          <w:rStyle w:val="a5"/>
          <w:sz w:val="20"/>
          <w:szCs w:val="20"/>
        </w:rPr>
        <w:t>Общие положения</w:t>
      </w:r>
    </w:p>
    <w:p w:rsidR="003869DB" w:rsidRPr="003869DB" w:rsidRDefault="003869DB" w:rsidP="003869DB">
      <w:pPr>
        <w:tabs>
          <w:tab w:val="left" w:pos="142"/>
        </w:tabs>
        <w:ind w:firstLine="709"/>
        <w:jc w:val="both"/>
        <w:rPr>
          <w:rFonts w:ascii="Times New Roman" w:hAnsi="Times New Roman"/>
          <w:b/>
        </w:rPr>
      </w:pPr>
    </w:p>
    <w:p w:rsidR="003869DB" w:rsidRPr="003869DB" w:rsidRDefault="003869DB" w:rsidP="003869DB">
      <w:pPr>
        <w:tabs>
          <w:tab w:val="left" w:pos="142"/>
        </w:tabs>
        <w:ind w:firstLine="709"/>
        <w:jc w:val="both"/>
        <w:rPr>
          <w:rFonts w:ascii="Times New Roman" w:hAnsi="Times New Roman"/>
        </w:rPr>
      </w:pPr>
      <w:r w:rsidRPr="003869DB">
        <w:rPr>
          <w:rFonts w:ascii="Times New Roman" w:hAnsi="Times New Roman"/>
        </w:rPr>
        <w:t xml:space="preserve">1.1 </w:t>
      </w:r>
      <w:proofErr w:type="spellStart"/>
      <w:r w:rsidRPr="003869DB">
        <w:rPr>
          <w:rFonts w:ascii="Times New Roman" w:hAnsi="Times New Roman"/>
        </w:rPr>
        <w:t>Настоящее</w:t>
      </w:r>
      <w:proofErr w:type="spellEnd"/>
      <w:r w:rsidRPr="003869DB">
        <w:rPr>
          <w:rFonts w:ascii="Times New Roman" w:hAnsi="Times New Roman"/>
        </w:rPr>
        <w:t xml:space="preserve"> </w:t>
      </w:r>
      <w:proofErr w:type="spellStart"/>
      <w:r w:rsidRPr="003869DB">
        <w:rPr>
          <w:rFonts w:ascii="Times New Roman" w:hAnsi="Times New Roman"/>
        </w:rPr>
        <w:t>Положение</w:t>
      </w:r>
      <w:proofErr w:type="spellEnd"/>
      <w:r w:rsidRPr="003869DB">
        <w:rPr>
          <w:rFonts w:ascii="Times New Roman" w:hAnsi="Times New Roman"/>
        </w:rPr>
        <w:t xml:space="preserve"> </w:t>
      </w:r>
      <w:proofErr w:type="spellStart"/>
      <w:r w:rsidRPr="003869DB">
        <w:rPr>
          <w:rFonts w:ascii="Times New Roman" w:hAnsi="Times New Roman"/>
        </w:rPr>
        <w:t>определяет</w:t>
      </w:r>
      <w:proofErr w:type="spellEnd"/>
      <w:r w:rsidRPr="003869DB">
        <w:rPr>
          <w:rFonts w:ascii="Times New Roman" w:hAnsi="Times New Roman"/>
        </w:rPr>
        <w:t>:</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lastRenderedPageBreak/>
        <w:t xml:space="preserve">- критерии, являющиеся основаниями для принятия решений об увековечении памяти о выдающихся событиях в истории городского поселения Ардатов </w:t>
      </w:r>
      <w:proofErr w:type="spellStart"/>
      <w:r w:rsidRPr="003869DB">
        <w:rPr>
          <w:rFonts w:ascii="Times New Roman" w:hAnsi="Times New Roman"/>
          <w:lang w:val="ru-RU"/>
        </w:rPr>
        <w:t>Ардатовского</w:t>
      </w:r>
      <w:proofErr w:type="spellEnd"/>
      <w:r w:rsidRPr="003869DB">
        <w:rPr>
          <w:rFonts w:ascii="Times New Roman" w:hAnsi="Times New Roman"/>
          <w:lang w:val="ru-RU"/>
        </w:rPr>
        <w:t xml:space="preserve"> муниципального района Республики Мордовия (далее по тексту – городского поселения Ардатов), а также личностей, достижения и вклад которых в сфере их деятельности принесли значимую пользу Республике Мордовия, </w:t>
      </w:r>
      <w:proofErr w:type="spellStart"/>
      <w:r w:rsidRPr="003869DB">
        <w:rPr>
          <w:rFonts w:ascii="Times New Roman" w:hAnsi="Times New Roman"/>
          <w:lang w:val="ru-RU"/>
        </w:rPr>
        <w:t>Ардатовскому</w:t>
      </w:r>
      <w:proofErr w:type="spellEnd"/>
      <w:r w:rsidRPr="003869DB">
        <w:rPr>
          <w:rFonts w:ascii="Times New Roman" w:hAnsi="Times New Roman"/>
          <w:lang w:val="ru-RU"/>
        </w:rPr>
        <w:t xml:space="preserve"> району и Отечеству;</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w:t>
      </w:r>
      <w:r w:rsidRPr="003869DB">
        <w:rPr>
          <w:rFonts w:ascii="Times New Roman" w:hAnsi="Times New Roman"/>
        </w:rPr>
        <w:t> </w:t>
      </w:r>
      <w:r w:rsidRPr="003869DB">
        <w:rPr>
          <w:rFonts w:ascii="Times New Roman" w:hAnsi="Times New Roman"/>
          <w:lang w:val="ru-RU"/>
        </w:rPr>
        <w:t>порядок и условия установки памятников, мемориальных досок и других памятных знаков на территории городского поселения Ардатов;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порядок учёта памятников,  мемориальных досок и других памятных знаков, </w:t>
      </w:r>
      <w:r w:rsidRPr="003869DB">
        <w:rPr>
          <w:rFonts w:ascii="Times New Roman" w:hAnsi="Times New Roman"/>
        </w:rPr>
        <w:t> </w:t>
      </w:r>
      <w:r w:rsidRPr="003869DB">
        <w:rPr>
          <w:rFonts w:ascii="Times New Roman" w:hAnsi="Times New Roman"/>
          <w:lang w:val="ru-RU"/>
        </w:rPr>
        <w:t>обязанности по их сохранению и поддержанию в эстетическом виде.</w:t>
      </w:r>
    </w:p>
    <w:p w:rsidR="003869DB" w:rsidRPr="003869DB" w:rsidRDefault="003869DB" w:rsidP="003869DB">
      <w:pPr>
        <w:tabs>
          <w:tab w:val="left" w:pos="142"/>
        </w:tabs>
        <w:ind w:firstLine="709"/>
        <w:jc w:val="both"/>
        <w:rPr>
          <w:rFonts w:ascii="Times New Roman" w:hAnsi="Times New Roman"/>
          <w:color w:val="000000"/>
          <w:lang w:val="ru-RU"/>
        </w:rPr>
      </w:pPr>
      <w:r w:rsidRPr="003869DB">
        <w:rPr>
          <w:rFonts w:ascii="Times New Roman" w:hAnsi="Times New Roman"/>
          <w:color w:val="000000"/>
          <w:lang w:val="ru-RU"/>
        </w:rPr>
        <w:t xml:space="preserve">1.2. 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 д. В архитектурном  плане памятники организуют пространство, нередко памятники </w:t>
      </w:r>
      <w:proofErr w:type="gramStart"/>
      <w:r w:rsidRPr="003869DB">
        <w:rPr>
          <w:rFonts w:ascii="Times New Roman" w:hAnsi="Times New Roman"/>
          <w:color w:val="000000"/>
          <w:lang w:val="ru-RU"/>
        </w:rPr>
        <w:t>выполняют роль</w:t>
      </w:r>
      <w:proofErr w:type="gramEnd"/>
      <w:r w:rsidRPr="003869DB">
        <w:rPr>
          <w:rFonts w:ascii="Times New Roman" w:hAnsi="Times New Roman"/>
          <w:color w:val="000000"/>
          <w:lang w:val="ru-RU"/>
        </w:rPr>
        <w:t xml:space="preserve"> визуального центра площади или другого общественного пространства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1.3. Мемориальная доска - плита с текстом (иногда с изображением), </w:t>
      </w:r>
      <w:r w:rsidRPr="003869DB">
        <w:rPr>
          <w:rFonts w:ascii="Times New Roman" w:hAnsi="Times New Roman"/>
        </w:rPr>
        <w:t> </w:t>
      </w:r>
      <w:r w:rsidRPr="003869DB">
        <w:rPr>
          <w:rFonts w:ascii="Times New Roman" w:hAnsi="Times New Roman"/>
          <w:lang w:val="ru-RU"/>
        </w:rPr>
        <w:t>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1.3.  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3869DB" w:rsidRPr="003869DB" w:rsidRDefault="003869DB" w:rsidP="003869DB">
      <w:pPr>
        <w:tabs>
          <w:tab w:val="left" w:pos="142"/>
        </w:tabs>
        <w:ind w:firstLine="709"/>
        <w:jc w:val="both"/>
        <w:rPr>
          <w:rStyle w:val="a5"/>
          <w:rFonts w:ascii="Times New Roman" w:hAnsi="Times New Roman"/>
          <w:b w:val="0"/>
          <w:lang w:val="ru-RU"/>
        </w:rPr>
      </w:pPr>
    </w:p>
    <w:p w:rsidR="003869DB" w:rsidRPr="003869DB" w:rsidRDefault="003869DB" w:rsidP="003869DB">
      <w:pPr>
        <w:tabs>
          <w:tab w:val="left" w:pos="142"/>
        </w:tabs>
        <w:ind w:firstLine="709"/>
        <w:jc w:val="center"/>
        <w:rPr>
          <w:rFonts w:ascii="Times New Roman" w:hAnsi="Times New Roman"/>
          <w:b/>
          <w:lang w:val="ru-RU"/>
        </w:rPr>
      </w:pPr>
      <w:r w:rsidRPr="003869DB">
        <w:rPr>
          <w:rFonts w:ascii="Times New Roman" w:hAnsi="Times New Roman"/>
          <w:b/>
          <w:lang w:val="ru-RU"/>
        </w:rPr>
        <w:t>2. Критерии для принятия решений об установке памятников, мемориальных досок и других памятных знаков</w:t>
      </w:r>
    </w:p>
    <w:p w:rsidR="003869DB" w:rsidRPr="003869DB" w:rsidRDefault="003869DB" w:rsidP="003869DB">
      <w:pPr>
        <w:tabs>
          <w:tab w:val="left" w:pos="142"/>
        </w:tabs>
        <w:ind w:firstLine="709"/>
        <w:jc w:val="both"/>
        <w:rPr>
          <w:rFonts w:ascii="Times New Roman" w:hAnsi="Times New Roman"/>
          <w:lang w:val="ru-RU"/>
        </w:rPr>
      </w:pP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2.1. Критериями для принятия решений об установке памятников, мемориальных досок и других памятных знаков являются: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городского поселения Ардатов;</w:t>
      </w:r>
    </w:p>
    <w:p w:rsidR="003869DB" w:rsidRPr="003869DB" w:rsidRDefault="003869DB" w:rsidP="003869DB">
      <w:pPr>
        <w:tabs>
          <w:tab w:val="left" w:pos="142"/>
        </w:tabs>
        <w:ind w:firstLine="709"/>
        <w:jc w:val="both"/>
        <w:rPr>
          <w:rFonts w:ascii="Times New Roman" w:hAnsi="Times New Roman"/>
          <w:lang w:val="ru-RU"/>
        </w:rPr>
      </w:pPr>
      <w:proofErr w:type="gramStart"/>
      <w:r w:rsidRPr="003869DB">
        <w:rPr>
          <w:rFonts w:ascii="Times New Roman" w:hAnsi="Times New Roman"/>
          <w:lang w:val="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муниципального образования, </w:t>
      </w:r>
      <w:proofErr w:type="spellStart"/>
      <w:r w:rsidRPr="003869DB">
        <w:rPr>
          <w:rFonts w:ascii="Times New Roman" w:hAnsi="Times New Roman"/>
          <w:lang w:val="ru-RU"/>
        </w:rPr>
        <w:t>Адамовского</w:t>
      </w:r>
      <w:proofErr w:type="spellEnd"/>
      <w:r w:rsidRPr="003869DB">
        <w:rPr>
          <w:rFonts w:ascii="Times New Roman" w:hAnsi="Times New Roman"/>
          <w:lang w:val="ru-RU"/>
        </w:rPr>
        <w:t xml:space="preserve"> района, повышению его престижа и авторитета, и завоевавшим тем</w:t>
      </w:r>
      <w:proofErr w:type="gramEnd"/>
      <w:r w:rsidRPr="003869DB">
        <w:rPr>
          <w:rFonts w:ascii="Times New Roman" w:hAnsi="Times New Roman"/>
          <w:lang w:val="ru-RU"/>
        </w:rPr>
        <w:t xml:space="preserve"> </w:t>
      </w:r>
      <w:proofErr w:type="gramStart"/>
      <w:r w:rsidRPr="003869DB">
        <w:rPr>
          <w:rFonts w:ascii="Times New Roman" w:hAnsi="Times New Roman"/>
          <w:lang w:val="ru-RU"/>
        </w:rPr>
        <w:t>самым</w:t>
      </w:r>
      <w:proofErr w:type="gramEnd"/>
      <w:r w:rsidRPr="003869DB">
        <w:rPr>
          <w:rFonts w:ascii="Times New Roman" w:hAnsi="Times New Roman"/>
          <w:lang w:val="ru-RU"/>
        </w:rPr>
        <w:t xml:space="preserve"> право на всеобщее уважение и благодарность жителей городского поселения Ардатов;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3) примеры проявления особого героизма, мужества, смелости, отваги.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2.2. Рассмотрение вопроса об установке памятника, мемориальной доски и 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2.3. </w:t>
      </w:r>
      <w:proofErr w:type="gramStart"/>
      <w:r w:rsidRPr="003869DB">
        <w:rPr>
          <w:rFonts w:ascii="Times New Roman" w:hAnsi="Times New Roman"/>
          <w:lang w:val="ru-RU"/>
        </w:rPr>
        <w:t>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городского поселения Ардатов», ограничения по срокам обращения об установке памятника, мемориальной доски и другого памятного знака не распространяются.</w:t>
      </w:r>
      <w:proofErr w:type="gramEnd"/>
    </w:p>
    <w:p w:rsidR="003869DB" w:rsidRPr="003869DB" w:rsidRDefault="003869DB" w:rsidP="003869DB">
      <w:pPr>
        <w:pStyle w:val="a4"/>
        <w:shd w:val="clear" w:color="auto" w:fill="FFFFFF"/>
        <w:tabs>
          <w:tab w:val="left" w:pos="142"/>
        </w:tabs>
        <w:spacing w:before="0" w:beforeAutospacing="0" w:after="0" w:afterAutospacing="0"/>
        <w:ind w:firstLine="709"/>
        <w:jc w:val="both"/>
        <w:rPr>
          <w:sz w:val="20"/>
          <w:szCs w:val="20"/>
        </w:rPr>
      </w:pPr>
    </w:p>
    <w:p w:rsidR="003869DB" w:rsidRPr="003869DB" w:rsidRDefault="003869DB" w:rsidP="003869DB">
      <w:pPr>
        <w:tabs>
          <w:tab w:val="left" w:pos="142"/>
        </w:tabs>
        <w:ind w:firstLine="709"/>
        <w:jc w:val="center"/>
        <w:rPr>
          <w:rFonts w:ascii="Times New Roman" w:hAnsi="Times New Roman"/>
          <w:b/>
          <w:lang w:val="ru-RU"/>
        </w:rPr>
      </w:pPr>
      <w:r w:rsidRPr="003869DB">
        <w:rPr>
          <w:rFonts w:ascii="Times New Roman" w:hAnsi="Times New Roman"/>
          <w:b/>
          <w:lang w:val="ru-RU"/>
        </w:rPr>
        <w:t>3. Порядок рассмотрения ходатайств об установке памятников,   мемориальных досок и других памятных знаков</w:t>
      </w:r>
    </w:p>
    <w:p w:rsidR="003869DB" w:rsidRPr="003869DB" w:rsidRDefault="003869DB" w:rsidP="003869DB">
      <w:pPr>
        <w:widowControl w:val="0"/>
        <w:tabs>
          <w:tab w:val="left" w:pos="142"/>
        </w:tabs>
        <w:ind w:firstLine="709"/>
        <w:jc w:val="both"/>
        <w:rPr>
          <w:rFonts w:ascii="Times New Roman" w:hAnsi="Times New Roman"/>
          <w:lang w:val="ru-RU"/>
        </w:rPr>
      </w:pP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3.1. С инициативой об установке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3.2. Письменное ходатайство об установке памятников, мемориальных досок и других памятных знаков и необходимые документы направляются на имя Главы городского поселения Ардатов и передаются в Комиссию по рассмотрению вопросов об установке памятников, мемориальных досок и других памятных знаков на территории</w:t>
      </w:r>
      <w:r w:rsidRPr="003869DB">
        <w:rPr>
          <w:rFonts w:ascii="Times New Roman" w:hAnsi="Times New Roman"/>
        </w:rPr>
        <w:t> </w:t>
      </w:r>
      <w:r w:rsidRPr="003869DB">
        <w:rPr>
          <w:rFonts w:ascii="Times New Roman" w:hAnsi="Times New Roman"/>
          <w:lang w:val="ru-RU"/>
        </w:rPr>
        <w:t xml:space="preserve"> городского поселения Ардатов (далее – Комиссия) для рассмотрения.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3.3. Перечень документов, представляемых в комиссию:</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lastRenderedPageBreak/>
        <w:t>2) историческая или историко-биографическая справка;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3) копии документов, подтверждающих достоверность события или заслуги увековечиваемого лица;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 предложение по проекту (эскиз, макет) памятника, мемориальной доски или другого памятного знака;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6) предложение по тексту надписи;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 письменное согласие собственника здания, сооружения на размещение мемориальной доски или памятного знака;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3869DB" w:rsidRPr="003869DB" w:rsidRDefault="003869DB" w:rsidP="003869DB">
      <w:pPr>
        <w:pStyle w:val="a4"/>
        <w:shd w:val="clear" w:color="auto" w:fill="FFFFFF"/>
        <w:tabs>
          <w:tab w:val="left" w:pos="142"/>
        </w:tabs>
        <w:spacing w:before="0" w:beforeAutospacing="0" w:after="0" w:afterAutospacing="0"/>
        <w:ind w:firstLine="709"/>
        <w:jc w:val="both"/>
        <w:rPr>
          <w:sz w:val="20"/>
          <w:szCs w:val="20"/>
        </w:rPr>
      </w:pPr>
    </w:p>
    <w:p w:rsidR="003869DB" w:rsidRPr="003869DB" w:rsidRDefault="003869DB" w:rsidP="003869DB">
      <w:pPr>
        <w:pStyle w:val="a4"/>
        <w:shd w:val="clear" w:color="auto" w:fill="FFFFFF"/>
        <w:tabs>
          <w:tab w:val="left" w:pos="142"/>
        </w:tabs>
        <w:spacing w:before="0" w:beforeAutospacing="0" w:after="0" w:afterAutospacing="0"/>
        <w:ind w:firstLine="709"/>
        <w:jc w:val="center"/>
        <w:rPr>
          <w:rStyle w:val="a5"/>
          <w:sz w:val="20"/>
          <w:szCs w:val="20"/>
        </w:rPr>
      </w:pPr>
      <w:r w:rsidRPr="003869DB">
        <w:rPr>
          <w:rStyle w:val="a5"/>
          <w:sz w:val="20"/>
          <w:szCs w:val="20"/>
        </w:rPr>
        <w:t>4. Порядок рассмотрения и принятия решений</w:t>
      </w:r>
    </w:p>
    <w:p w:rsidR="003869DB" w:rsidRPr="003869DB" w:rsidRDefault="003869DB" w:rsidP="003869DB">
      <w:pPr>
        <w:pStyle w:val="a4"/>
        <w:shd w:val="clear" w:color="auto" w:fill="FFFFFF"/>
        <w:tabs>
          <w:tab w:val="left" w:pos="142"/>
        </w:tabs>
        <w:spacing w:before="0" w:beforeAutospacing="0" w:after="0" w:afterAutospacing="0"/>
        <w:ind w:firstLine="709"/>
        <w:jc w:val="both"/>
        <w:rPr>
          <w:sz w:val="20"/>
          <w:szCs w:val="20"/>
        </w:rPr>
      </w:pP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4.1. Предложения об установлении памятников, мемориальных досок и других памятных знаков направляются на имя Главы городского поселения Ардатов, затем передаются на рассмотрение  Комиссии, полномочия, количественный и персональный состав которой утверждаются постановлением администрации городского поселения Ардатов.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4.2. Комиссия проводит экспертизу поступивших предложений и даёт по ним официальное заключение для последующего рассмотрения на заседании Совета депутатов городского поселения Ардатов (далее – Совет депутатов). </w:t>
      </w:r>
    </w:p>
    <w:p w:rsidR="003869DB" w:rsidRPr="003869DB" w:rsidRDefault="003869DB" w:rsidP="003869DB">
      <w:pPr>
        <w:tabs>
          <w:tab w:val="left" w:pos="142"/>
        </w:tabs>
        <w:ind w:firstLine="709"/>
        <w:jc w:val="both"/>
        <w:rPr>
          <w:rFonts w:ascii="Times New Roman" w:hAnsi="Times New Roman"/>
          <w:color w:val="355081"/>
          <w:lang w:val="ru-RU"/>
        </w:rPr>
      </w:pPr>
      <w:r w:rsidRPr="003869DB">
        <w:rPr>
          <w:rFonts w:ascii="Times New Roman" w:hAnsi="Times New Roman"/>
          <w:lang w:val="ru-RU"/>
        </w:rPr>
        <w:t xml:space="preserve"> 4.3. Место установки памятника, мемориальной доски, других памятных знаков,  должны  быть согласованы с администрацией городского поселения Ардатов и собственником здания. Администрация городского поселения Ардатов может отказать в согласовании установки  мемориальной доски, в случае запланированного сноса или капитального ремонта здания, на котором организацией-инициатором предполагается установить мемориальную доску. В случае возникновения других причин отказа в согласовании администрация  направляет своё мотивированное мнение Комиссии и инициаторам.</w:t>
      </w:r>
      <w:r w:rsidRPr="003869DB">
        <w:rPr>
          <w:rFonts w:ascii="Times New Roman" w:hAnsi="Times New Roman"/>
          <w:color w:val="355081"/>
          <w:lang w:val="ru-RU"/>
        </w:rPr>
        <w:t xml:space="preserve">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4.4. Проект, размеры, эскизные проекты размещения и оформления, памятников,  мемориальных досок и других памятных знаков согласовывается  с  главным архитектором администрации </w:t>
      </w:r>
      <w:proofErr w:type="spellStart"/>
      <w:r w:rsidRPr="003869DB">
        <w:rPr>
          <w:rFonts w:ascii="Times New Roman" w:hAnsi="Times New Roman"/>
          <w:lang w:val="ru-RU"/>
        </w:rPr>
        <w:t>Ардатовского</w:t>
      </w:r>
      <w:proofErr w:type="spellEnd"/>
      <w:r w:rsidRPr="003869DB">
        <w:rPr>
          <w:rFonts w:ascii="Times New Roman" w:hAnsi="Times New Roman"/>
          <w:lang w:val="ru-RU"/>
        </w:rPr>
        <w:t xml:space="preserve"> района.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4.5. По проекту памятника,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4.6.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4.7. Если установка мемориальных досок и других памятных знаков планируется</w:t>
      </w:r>
      <w:r w:rsidRPr="003869DB">
        <w:rPr>
          <w:rFonts w:ascii="Times New Roman" w:hAnsi="Times New Roman"/>
        </w:rPr>
        <w:t> </w:t>
      </w:r>
      <w:r w:rsidRPr="003869DB">
        <w:rPr>
          <w:rFonts w:ascii="Times New Roman" w:hAnsi="Times New Roman"/>
          <w:lang w:val="ru-RU"/>
        </w:rPr>
        <w:t xml:space="preserve"> на здании или сооружении, являющемся памятником истории и архитектуры эскизные проекты мемориальных досок и других памятных знаков, места их размещения согласовываются с Министерством культуры, национальных проектов и архивного дела Республики Мордовия. Согласование проводит ходатайствующая сторона. </w:t>
      </w:r>
      <w:r w:rsidRPr="003869DB">
        <w:rPr>
          <w:rFonts w:ascii="Times New Roman" w:hAnsi="Times New Roman"/>
        </w:rPr>
        <w:t>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4.8. В результате рассмотрения ходатайств Комиссия принимает одно из следующих решений:</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поддержать ходатайство и рекомендовать Совету депутатов принять решение об установке памятника,  мемориальной доски, памятного знака;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рекомендовать ходатайствующей стороне увековечить память события или деятеля в других формах.</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отклонить ходатайство, направить  </w:t>
      </w:r>
      <w:proofErr w:type="gramStart"/>
      <w:r w:rsidRPr="003869DB">
        <w:rPr>
          <w:rFonts w:ascii="Times New Roman" w:hAnsi="Times New Roman"/>
          <w:lang w:val="ru-RU"/>
        </w:rPr>
        <w:t>обратившимся</w:t>
      </w:r>
      <w:proofErr w:type="gramEnd"/>
      <w:r w:rsidRPr="003869DB">
        <w:rPr>
          <w:rFonts w:ascii="Times New Roman" w:hAnsi="Times New Roman"/>
          <w:lang w:val="ru-RU"/>
        </w:rPr>
        <w:t xml:space="preserve">  мотивированный отказ.</w:t>
      </w:r>
    </w:p>
    <w:p w:rsidR="003869DB" w:rsidRPr="003869DB" w:rsidRDefault="003869DB" w:rsidP="003869DB">
      <w:pPr>
        <w:tabs>
          <w:tab w:val="left" w:pos="142"/>
        </w:tabs>
        <w:ind w:firstLine="709"/>
        <w:jc w:val="both"/>
        <w:rPr>
          <w:rFonts w:ascii="Times New Roman" w:hAnsi="Times New Roman"/>
          <w:color w:val="FF0000"/>
          <w:lang w:val="ru-RU"/>
        </w:rPr>
      </w:pPr>
      <w:r w:rsidRPr="003869DB">
        <w:rPr>
          <w:rFonts w:ascii="Times New Roman" w:hAnsi="Times New Roman"/>
          <w:lang w:val="ru-RU"/>
        </w:rPr>
        <w:t>При принятии положительного решения Комиссия и администрация городского поселения Ардатов представляет на рассмотрение Совету депутатов проект решения об установке памятника, мемориальной доски или другого памятного знака.</w:t>
      </w:r>
      <w:r w:rsidRPr="003869DB">
        <w:rPr>
          <w:rFonts w:ascii="Times New Roman" w:hAnsi="Times New Roman"/>
          <w:color w:val="FF0000"/>
          <w:lang w:val="ru-RU"/>
        </w:rPr>
        <w:t xml:space="preserve">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4.9. Комиссия рассматривает ходатайство и проверяет прилагаемые к нему документы в течение 20 календарных дней со дня его регистрации.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Комиссия оформляет протокол заседания, готовит решение комиссии и направляет свое решение Главе городского поселения Ардатов для согласования. В случае согласования, принятого комиссией решения Глава городского поселения Ардатов вносит предложение об установке памятника, мемориальной доски и другого памятного знака на рассмотрение Совету депутатов.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4.10. Решение об установке памятника, мемориальной доски и другого памятного знака принимается на заседании Совета депутатов.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lastRenderedPageBreak/>
        <w:t>4.11.Решение Совета депутатов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городского поселения Ардатов.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4.12.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городского поселения Ардатов вносит предложение в Совет депутатов об отмене решения об установке такого памятника, мемориальной доски, другого памятного знака.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4.13. Мемориальные доски могут устанавливаться за счёт бюджетных средств городского поселения Ардатов, на основании правового акта Совета депутатов, с определением источника финансирования.</w:t>
      </w:r>
    </w:p>
    <w:p w:rsidR="003869DB" w:rsidRPr="003869DB" w:rsidRDefault="003869DB" w:rsidP="003869DB">
      <w:pPr>
        <w:tabs>
          <w:tab w:val="left" w:pos="142"/>
        </w:tabs>
        <w:ind w:firstLine="709"/>
        <w:jc w:val="both"/>
        <w:rPr>
          <w:rFonts w:ascii="Times New Roman" w:hAnsi="Times New Roman"/>
          <w:b/>
          <w:lang w:val="ru-RU"/>
        </w:rPr>
      </w:pPr>
    </w:p>
    <w:p w:rsidR="003869DB" w:rsidRPr="003869DB" w:rsidRDefault="003869DB" w:rsidP="003869DB">
      <w:pPr>
        <w:tabs>
          <w:tab w:val="left" w:pos="142"/>
        </w:tabs>
        <w:ind w:firstLine="709"/>
        <w:jc w:val="center"/>
        <w:rPr>
          <w:rFonts w:ascii="Times New Roman" w:hAnsi="Times New Roman"/>
          <w:b/>
          <w:lang w:val="ru-RU"/>
        </w:rPr>
      </w:pPr>
      <w:r w:rsidRPr="003869DB">
        <w:rPr>
          <w:rFonts w:ascii="Times New Roman" w:hAnsi="Times New Roman"/>
          <w:b/>
          <w:lang w:val="ru-RU"/>
        </w:rPr>
        <w:t>5. Архитектурно-художественные требования, предъявляемые к памятникам, мемориальным доскам и другим памятным знакам</w:t>
      </w:r>
    </w:p>
    <w:p w:rsidR="003869DB" w:rsidRPr="003869DB" w:rsidRDefault="003869DB" w:rsidP="003869DB">
      <w:pPr>
        <w:tabs>
          <w:tab w:val="left" w:pos="142"/>
        </w:tabs>
        <w:ind w:firstLine="709"/>
        <w:jc w:val="both"/>
        <w:rPr>
          <w:rFonts w:ascii="Times New Roman" w:hAnsi="Times New Roman"/>
          <w:lang w:val="ru-RU"/>
        </w:rPr>
      </w:pP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5.1. Архитектурно-</w:t>
      </w:r>
      <w:proofErr w:type="gramStart"/>
      <w:r w:rsidRPr="003869DB">
        <w:rPr>
          <w:rFonts w:ascii="Times New Roman" w:hAnsi="Times New Roman"/>
          <w:lang w:val="ru-RU"/>
        </w:rPr>
        <w:t>художественное решение</w:t>
      </w:r>
      <w:proofErr w:type="gramEnd"/>
      <w:r w:rsidRPr="003869DB">
        <w:rPr>
          <w:rFonts w:ascii="Times New Roman" w:hAnsi="Times New Roman"/>
          <w:lang w:val="ru-RU"/>
        </w:rPr>
        <w:t xml:space="preserve">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5.2. При согласовании проекта и места установки памятника, мемориальной доски и другого памятного знака учитываются следующие требования: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5.2.1. Размещение памятника, мемориальной доски и другого памятного знака с учётом его панорамного восприятия.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5.8. Памятники устанавливаются на открытых, хорошо просматриваемых территориях, выходящих на магистрали и улицы.</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5.9. Мемориальные доски устанавливаются в хорошо просматриваемых местах на высоте не ниже двух метров (на фасадах зданий).</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3869DB" w:rsidRPr="003869DB" w:rsidRDefault="003869DB" w:rsidP="003869DB">
      <w:pPr>
        <w:tabs>
          <w:tab w:val="left" w:pos="142"/>
        </w:tabs>
        <w:ind w:firstLine="709"/>
        <w:jc w:val="both"/>
        <w:rPr>
          <w:rFonts w:ascii="Times New Roman" w:hAnsi="Times New Roman"/>
          <w:lang w:val="ru-RU"/>
        </w:rPr>
      </w:pPr>
    </w:p>
    <w:p w:rsidR="003869DB" w:rsidRPr="003869DB" w:rsidRDefault="003869DB" w:rsidP="003869DB">
      <w:pPr>
        <w:pStyle w:val="a4"/>
        <w:shd w:val="clear" w:color="auto" w:fill="FFFFFF"/>
        <w:tabs>
          <w:tab w:val="left" w:pos="142"/>
        </w:tabs>
        <w:spacing w:before="0" w:beforeAutospacing="0" w:after="0" w:afterAutospacing="0"/>
        <w:ind w:firstLine="709"/>
        <w:jc w:val="center"/>
        <w:rPr>
          <w:rStyle w:val="a5"/>
          <w:sz w:val="20"/>
          <w:szCs w:val="20"/>
        </w:rPr>
      </w:pPr>
      <w:r w:rsidRPr="003869DB">
        <w:rPr>
          <w:rStyle w:val="a5"/>
          <w:sz w:val="20"/>
          <w:szCs w:val="20"/>
        </w:rPr>
        <w:t>6. Порядок изготовления и установки памятников,</w:t>
      </w:r>
    </w:p>
    <w:p w:rsidR="003869DB" w:rsidRPr="003869DB" w:rsidRDefault="003869DB" w:rsidP="003869DB">
      <w:pPr>
        <w:pStyle w:val="a4"/>
        <w:shd w:val="clear" w:color="auto" w:fill="FFFFFF"/>
        <w:tabs>
          <w:tab w:val="left" w:pos="142"/>
        </w:tabs>
        <w:spacing w:before="0" w:beforeAutospacing="0" w:after="0" w:afterAutospacing="0"/>
        <w:ind w:firstLine="709"/>
        <w:jc w:val="center"/>
        <w:rPr>
          <w:rStyle w:val="a5"/>
          <w:sz w:val="20"/>
          <w:szCs w:val="20"/>
        </w:rPr>
      </w:pPr>
      <w:r w:rsidRPr="003869DB">
        <w:rPr>
          <w:rStyle w:val="a5"/>
          <w:sz w:val="20"/>
          <w:szCs w:val="20"/>
        </w:rPr>
        <w:t>мемориальных досок, памятных знаков</w:t>
      </w:r>
    </w:p>
    <w:p w:rsidR="003869DB" w:rsidRPr="003869DB" w:rsidRDefault="003869DB" w:rsidP="003869DB">
      <w:pPr>
        <w:pStyle w:val="a4"/>
        <w:shd w:val="clear" w:color="auto" w:fill="FFFFFF"/>
        <w:tabs>
          <w:tab w:val="left" w:pos="142"/>
        </w:tabs>
        <w:spacing w:before="0" w:beforeAutospacing="0" w:after="0" w:afterAutospacing="0"/>
        <w:ind w:firstLine="709"/>
        <w:jc w:val="both"/>
        <w:rPr>
          <w:sz w:val="20"/>
          <w:szCs w:val="20"/>
        </w:rPr>
      </w:pPr>
    </w:p>
    <w:p w:rsidR="003869DB" w:rsidRPr="003869DB" w:rsidRDefault="003869DB" w:rsidP="003869DB">
      <w:pPr>
        <w:tabs>
          <w:tab w:val="left" w:pos="142"/>
        </w:tabs>
        <w:ind w:firstLine="709"/>
        <w:jc w:val="both"/>
        <w:rPr>
          <w:rFonts w:ascii="Times New Roman" w:hAnsi="Times New Roman"/>
          <w:b/>
          <w:lang w:val="ru-RU"/>
        </w:rPr>
      </w:pPr>
      <w:r w:rsidRPr="003869DB">
        <w:rPr>
          <w:rFonts w:ascii="Times New Roman" w:hAnsi="Times New Roman"/>
          <w:lang w:val="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6.2. На основании решения</w:t>
      </w:r>
      <w:r w:rsidRPr="003869DB">
        <w:rPr>
          <w:rFonts w:ascii="Times New Roman" w:hAnsi="Times New Roman"/>
        </w:rPr>
        <w:t> </w:t>
      </w:r>
      <w:r w:rsidRPr="003869DB">
        <w:rPr>
          <w:rFonts w:ascii="Times New Roman" w:hAnsi="Times New Roman"/>
          <w:lang w:val="ru-RU"/>
        </w:rPr>
        <w:t xml:space="preserve"> Совета депутатов памятники, мемориальные доски</w:t>
      </w:r>
      <w:r w:rsidRPr="003869DB">
        <w:rPr>
          <w:rFonts w:ascii="Times New Roman" w:hAnsi="Times New Roman"/>
        </w:rPr>
        <w:t> </w:t>
      </w:r>
      <w:r w:rsidRPr="003869DB">
        <w:rPr>
          <w:rFonts w:ascii="Times New Roman" w:hAnsi="Times New Roman"/>
          <w:lang w:val="ru-RU"/>
        </w:rPr>
        <w:t xml:space="preserve"> и другие памятные знаки могут устанавливаться за счёт средств</w:t>
      </w:r>
      <w:r w:rsidRPr="003869DB">
        <w:rPr>
          <w:rFonts w:ascii="Times New Roman" w:hAnsi="Times New Roman"/>
        </w:rPr>
        <w:t> </w:t>
      </w:r>
      <w:r w:rsidRPr="003869DB">
        <w:rPr>
          <w:rFonts w:ascii="Times New Roman" w:hAnsi="Times New Roman"/>
          <w:lang w:val="ru-RU"/>
        </w:rPr>
        <w:t xml:space="preserve"> бюджета городского поселения Ардатов (либо привлечённых внебюджетных средств) в следующих случаях:</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установка мемориальных досок и других памятных знаков Почётным гражданам городского поселения Ардатов;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w:t>
      </w:r>
      <w:r w:rsidRPr="003869DB">
        <w:rPr>
          <w:rFonts w:ascii="Times New Roman" w:hAnsi="Times New Roman"/>
          <w:lang w:val="ru-RU"/>
        </w:rPr>
        <w:lastRenderedPageBreak/>
        <w:t>истории Отечества, при условии, что установка доски не может быть осуществлена за счёт средств ходатайствующей стороны;</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установка мемориальных досок и других памятных знаков</w:t>
      </w:r>
      <w:r w:rsidRPr="003869DB">
        <w:rPr>
          <w:rFonts w:ascii="Times New Roman" w:hAnsi="Times New Roman"/>
        </w:rPr>
        <w:t> </w:t>
      </w:r>
      <w:r w:rsidRPr="003869DB">
        <w:rPr>
          <w:rFonts w:ascii="Times New Roman" w:hAnsi="Times New Roman"/>
          <w:lang w:val="ru-RU"/>
        </w:rPr>
        <w:t xml:space="preserve"> в память о событиях, имевших особое значение для истории и культуры </w:t>
      </w:r>
      <w:proofErr w:type="spellStart"/>
      <w:r w:rsidRPr="003869DB">
        <w:rPr>
          <w:rFonts w:ascii="Times New Roman" w:hAnsi="Times New Roman"/>
          <w:lang w:val="ru-RU"/>
        </w:rPr>
        <w:t>Ардатовского</w:t>
      </w:r>
      <w:proofErr w:type="spellEnd"/>
      <w:r w:rsidRPr="003869DB">
        <w:rPr>
          <w:rFonts w:ascii="Times New Roman" w:hAnsi="Times New Roman"/>
          <w:lang w:val="ru-RU"/>
        </w:rPr>
        <w:t xml:space="preserve"> района.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6.4. Официальное открытие мемориальной доски или другого памятного знака проводится на специальной торжественной церемонии.</w:t>
      </w:r>
    </w:p>
    <w:p w:rsidR="003869DB" w:rsidRPr="003869DB" w:rsidRDefault="003869DB" w:rsidP="003869DB">
      <w:pPr>
        <w:pStyle w:val="a4"/>
        <w:shd w:val="clear" w:color="auto" w:fill="FFFFFF"/>
        <w:tabs>
          <w:tab w:val="left" w:pos="142"/>
        </w:tabs>
        <w:spacing w:before="0" w:beforeAutospacing="0" w:after="0" w:afterAutospacing="0"/>
        <w:ind w:firstLine="709"/>
        <w:jc w:val="center"/>
        <w:rPr>
          <w:sz w:val="20"/>
          <w:szCs w:val="20"/>
        </w:rPr>
      </w:pPr>
    </w:p>
    <w:p w:rsidR="003869DB" w:rsidRPr="003869DB" w:rsidRDefault="003869DB" w:rsidP="003869DB">
      <w:pPr>
        <w:pStyle w:val="a4"/>
        <w:shd w:val="clear" w:color="auto" w:fill="FFFFFF"/>
        <w:tabs>
          <w:tab w:val="left" w:pos="142"/>
        </w:tabs>
        <w:spacing w:before="0" w:beforeAutospacing="0" w:after="0" w:afterAutospacing="0"/>
        <w:ind w:firstLine="709"/>
        <w:jc w:val="center"/>
        <w:rPr>
          <w:b/>
          <w:color w:val="355081"/>
          <w:sz w:val="20"/>
          <w:szCs w:val="20"/>
        </w:rPr>
      </w:pPr>
      <w:r w:rsidRPr="003869DB">
        <w:rPr>
          <w:rStyle w:val="a5"/>
          <w:sz w:val="20"/>
          <w:szCs w:val="20"/>
        </w:rPr>
        <w:t>7</w:t>
      </w:r>
      <w:r w:rsidRPr="003869DB">
        <w:rPr>
          <w:b/>
          <w:sz w:val="20"/>
          <w:szCs w:val="20"/>
        </w:rPr>
        <w:t>. Содержание, реставрация, ремонт,  демонтаж памятников</w:t>
      </w:r>
      <w:r w:rsidRPr="003869DB">
        <w:rPr>
          <w:b/>
          <w:color w:val="355081"/>
          <w:sz w:val="20"/>
          <w:szCs w:val="20"/>
        </w:rPr>
        <w:t>,</w:t>
      </w:r>
    </w:p>
    <w:p w:rsidR="003869DB" w:rsidRPr="003869DB" w:rsidRDefault="003869DB" w:rsidP="003869DB">
      <w:pPr>
        <w:pStyle w:val="a4"/>
        <w:shd w:val="clear" w:color="auto" w:fill="FFFFFF"/>
        <w:tabs>
          <w:tab w:val="left" w:pos="142"/>
        </w:tabs>
        <w:spacing w:before="0" w:beforeAutospacing="0" w:after="0" w:afterAutospacing="0"/>
        <w:ind w:firstLine="709"/>
        <w:jc w:val="center"/>
        <w:rPr>
          <w:b/>
          <w:sz w:val="20"/>
          <w:szCs w:val="20"/>
        </w:rPr>
      </w:pPr>
      <w:r w:rsidRPr="003869DB">
        <w:rPr>
          <w:b/>
          <w:sz w:val="20"/>
          <w:szCs w:val="20"/>
        </w:rPr>
        <w:t>мемориальных досок, памятных знаков</w:t>
      </w:r>
    </w:p>
    <w:p w:rsidR="003869DB" w:rsidRPr="003869DB" w:rsidRDefault="003869DB" w:rsidP="003869DB">
      <w:pPr>
        <w:pStyle w:val="a4"/>
        <w:shd w:val="clear" w:color="auto" w:fill="FFFFFF"/>
        <w:tabs>
          <w:tab w:val="left" w:pos="142"/>
        </w:tabs>
        <w:spacing w:before="0" w:beforeAutospacing="0" w:after="0" w:afterAutospacing="0"/>
        <w:ind w:firstLine="709"/>
        <w:jc w:val="both"/>
        <w:rPr>
          <w:b/>
          <w:sz w:val="20"/>
          <w:szCs w:val="20"/>
        </w:rPr>
      </w:pP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Совета депутатов, с обязательным письменным уведомлением администрации городского поселения Ардатов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Исключение составляют памятники, мемориальные доски, другие памятные знаки, установленные за счёт бюджета городского поселения Ардатов или переданные в муниципальную собственность городского поселения Ардатов, содержание, реставрацию, ремонт и контроль за состоянием </w:t>
      </w:r>
      <w:proofErr w:type="gramStart"/>
      <w:r w:rsidRPr="003869DB">
        <w:rPr>
          <w:rFonts w:ascii="Times New Roman" w:hAnsi="Times New Roman"/>
          <w:lang w:val="ru-RU"/>
        </w:rPr>
        <w:t>которых</w:t>
      </w:r>
      <w:proofErr w:type="gramEnd"/>
      <w:r w:rsidRPr="003869DB">
        <w:rPr>
          <w:rFonts w:ascii="Times New Roman" w:hAnsi="Times New Roman"/>
          <w:lang w:val="ru-RU"/>
        </w:rPr>
        <w:t xml:space="preserve"> осуществляет администрация городского поселения Ардатов.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городского поселения Ардатов и (или) за счёт безвозмездных поступлений от физических и юридических лиц. </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w:t>
      </w:r>
      <w:proofErr w:type="gramStart"/>
      <w:r w:rsidRPr="003869DB">
        <w:rPr>
          <w:rFonts w:ascii="Times New Roman" w:hAnsi="Times New Roman"/>
          <w:lang w:val="ru-RU"/>
        </w:rPr>
        <w:t>архитектурному проекту</w:t>
      </w:r>
      <w:proofErr w:type="gramEnd"/>
      <w:r w:rsidRPr="003869DB">
        <w:rPr>
          <w:rFonts w:ascii="Times New Roman" w:hAnsi="Times New Roman"/>
          <w:lang w:val="ru-RU"/>
        </w:rPr>
        <w:t>, за счёт собственных средств.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7.4. Памятники, мемориальные доски и другие памятные знаки демонтируются: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7.4.2. При полном разрушении памятника, мемориальной доски и другого памятного знака, невозможности проведения ремонтных работ.</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7.4.3. При разрушении, сносе здания, на фасаде которого установлена мемориальная доска.</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7.4.4. При установке памятника, мемориальной доски и другого памятного знака с нарушением требований настоящего Положения.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xml:space="preserve"> 7.5. Письменные ходатайства о демонтаже памятников, мемориальных досок и других памятных знаков направляются на имя Главы городского поселения Ардатов и передаются в комиссию для рассмотрения.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7.6. Комиссия рассматривает ходатайство в течение 20 календарных дней со дня его регистрации.</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7.7. 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городского поселения Ардатов для согласования.</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В случае согласования принятого комиссией решения, Глава городского поселения Ардатов вносит предложение о демонтаже памятника, мемориальной доски и другого памятного знака на рассмотрение Совета  депутатов.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7.6. Совет депутатов принимает решение о демонтаже, переносе или реконструкции памятника, мемориальной доски, памятных знаков, других памятных знаков.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По решению Совета депутатов может проводиться опрос населения по решению вопроса о демонтаже, переносе или реконструкции памятника, мемориальной доски, других памятных знаков</w:t>
      </w:r>
    </w:p>
    <w:p w:rsidR="003869DB" w:rsidRPr="003869DB" w:rsidRDefault="003869DB" w:rsidP="003869DB">
      <w:pPr>
        <w:tabs>
          <w:tab w:val="left" w:pos="142"/>
        </w:tabs>
        <w:ind w:firstLine="709"/>
        <w:jc w:val="center"/>
        <w:rPr>
          <w:rFonts w:ascii="Times New Roman" w:hAnsi="Times New Roman"/>
          <w:lang w:val="ru-RU"/>
        </w:rPr>
      </w:pPr>
    </w:p>
    <w:p w:rsidR="003869DB" w:rsidRPr="003869DB" w:rsidRDefault="003869DB" w:rsidP="003869DB">
      <w:pPr>
        <w:tabs>
          <w:tab w:val="left" w:pos="142"/>
        </w:tabs>
        <w:ind w:firstLine="709"/>
        <w:jc w:val="center"/>
        <w:rPr>
          <w:rFonts w:ascii="Times New Roman" w:hAnsi="Times New Roman"/>
          <w:b/>
          <w:lang w:val="ru-RU"/>
        </w:rPr>
      </w:pPr>
      <w:r w:rsidRPr="003869DB">
        <w:rPr>
          <w:rFonts w:ascii="Times New Roman" w:hAnsi="Times New Roman"/>
          <w:b/>
          <w:lang w:val="ru-RU"/>
        </w:rPr>
        <w:t>8. Учёт памятников,</w:t>
      </w:r>
      <w:r w:rsidRPr="003869DB">
        <w:rPr>
          <w:rFonts w:ascii="Times New Roman" w:hAnsi="Times New Roman"/>
          <w:b/>
          <w:color w:val="FF0000"/>
          <w:lang w:val="ru-RU"/>
        </w:rPr>
        <w:t xml:space="preserve"> </w:t>
      </w:r>
      <w:r w:rsidRPr="003869DB">
        <w:rPr>
          <w:rFonts w:ascii="Times New Roman" w:hAnsi="Times New Roman"/>
          <w:b/>
          <w:lang w:val="ru-RU"/>
        </w:rPr>
        <w:t xml:space="preserve"> мемориальных досок,</w:t>
      </w:r>
    </w:p>
    <w:p w:rsidR="003869DB" w:rsidRPr="003869DB" w:rsidRDefault="003869DB" w:rsidP="003869DB">
      <w:pPr>
        <w:tabs>
          <w:tab w:val="left" w:pos="142"/>
        </w:tabs>
        <w:ind w:firstLine="709"/>
        <w:jc w:val="center"/>
        <w:rPr>
          <w:rFonts w:ascii="Times New Roman" w:hAnsi="Times New Roman"/>
          <w:b/>
          <w:lang w:val="ru-RU"/>
        </w:rPr>
      </w:pPr>
      <w:r w:rsidRPr="003869DB">
        <w:rPr>
          <w:rFonts w:ascii="Times New Roman" w:hAnsi="Times New Roman"/>
          <w:b/>
          <w:lang w:val="ru-RU"/>
        </w:rPr>
        <w:t>других памятных знаков</w:t>
      </w:r>
    </w:p>
    <w:p w:rsidR="003869DB" w:rsidRPr="003869DB" w:rsidRDefault="003869DB" w:rsidP="003869DB">
      <w:pPr>
        <w:tabs>
          <w:tab w:val="left" w:pos="142"/>
        </w:tabs>
        <w:ind w:firstLine="709"/>
        <w:jc w:val="both"/>
        <w:rPr>
          <w:rFonts w:ascii="Times New Roman" w:hAnsi="Times New Roman"/>
          <w:b/>
          <w:lang w:val="ru-RU"/>
        </w:rPr>
      </w:pP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8.1. Учёт памятников,</w:t>
      </w:r>
      <w:r w:rsidRPr="003869DB">
        <w:rPr>
          <w:rFonts w:ascii="Times New Roman" w:hAnsi="Times New Roman"/>
          <w:color w:val="FF0000"/>
          <w:lang w:val="ru-RU"/>
        </w:rPr>
        <w:t xml:space="preserve"> </w:t>
      </w:r>
      <w:r w:rsidRPr="003869DB">
        <w:rPr>
          <w:rFonts w:ascii="Times New Roman" w:hAnsi="Times New Roman"/>
          <w:lang w:val="ru-RU"/>
        </w:rPr>
        <w:t xml:space="preserve"> мемориальных досок, других памятных знаков возлагается на администрацию городского поселения Ардатов.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8.2. Администрация городского поселения Ардатов: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проводит инвентаризацию памятников, мемориальных досок, других памятных знаков;</w:t>
      </w:r>
    </w:p>
    <w:p w:rsidR="003869DB" w:rsidRPr="003869DB" w:rsidRDefault="003869DB" w:rsidP="003869DB">
      <w:pPr>
        <w:tabs>
          <w:tab w:val="left" w:pos="142"/>
        </w:tabs>
        <w:ind w:firstLine="709"/>
        <w:jc w:val="both"/>
        <w:rPr>
          <w:rFonts w:ascii="Times New Roman" w:hAnsi="Times New Roman"/>
          <w:lang w:val="ru-RU"/>
        </w:rPr>
      </w:pPr>
      <w:r w:rsidRPr="003869DB">
        <w:rPr>
          <w:rFonts w:ascii="Times New Roman" w:hAnsi="Times New Roman"/>
          <w:lang w:val="ru-RU"/>
        </w:rPr>
        <w:t>- составляет единый реестр памятников, мемориальных досок, других памятных знаков.</w:t>
      </w:r>
    </w:p>
    <w:p w:rsidR="003869DB" w:rsidRDefault="003869DB" w:rsidP="003869DB">
      <w:pPr>
        <w:pStyle w:val="a3"/>
        <w:jc w:val="both"/>
        <w:rPr>
          <w:rFonts w:ascii="Times New Roman" w:hAnsi="Times New Roman" w:cs="Times New Roman"/>
          <w:sz w:val="28"/>
          <w:szCs w:val="28"/>
        </w:rPr>
      </w:pPr>
    </w:p>
    <w:p w:rsidR="003869DB" w:rsidRPr="009A0F3C" w:rsidRDefault="003869DB" w:rsidP="003869DB">
      <w:pPr>
        <w:pStyle w:val="a3"/>
        <w:jc w:val="both"/>
        <w:rPr>
          <w:rFonts w:ascii="Times New Roman" w:hAnsi="Times New Roman" w:cs="Times New Roman"/>
          <w:sz w:val="28"/>
          <w:szCs w:val="28"/>
        </w:rPr>
      </w:pPr>
    </w:p>
    <w:p w:rsidR="0059175C" w:rsidRPr="003869DB" w:rsidRDefault="0059175C">
      <w:pPr>
        <w:rPr>
          <w:lang w:val="ru-RU"/>
        </w:rPr>
      </w:pPr>
    </w:p>
    <w:sectPr w:rsidR="0059175C" w:rsidRPr="003869DB"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1035A"/>
    <w:multiLevelType w:val="hybridMultilevel"/>
    <w:tmpl w:val="D2ACA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869DB"/>
    <w:rsid w:val="00044080"/>
    <w:rsid w:val="000B1882"/>
    <w:rsid w:val="003869DB"/>
    <w:rsid w:val="004265F2"/>
    <w:rsid w:val="004B5568"/>
    <w:rsid w:val="004D2770"/>
    <w:rsid w:val="00512468"/>
    <w:rsid w:val="00570693"/>
    <w:rsid w:val="00587751"/>
    <w:rsid w:val="0059175C"/>
    <w:rsid w:val="00600332"/>
    <w:rsid w:val="00637516"/>
    <w:rsid w:val="00700276"/>
    <w:rsid w:val="00D00D0A"/>
    <w:rsid w:val="00E21A50"/>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9DB"/>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3869DB"/>
    <w:pPr>
      <w:overflowPunct/>
      <w:autoSpaceDE/>
      <w:autoSpaceDN/>
      <w:adjustRightInd/>
      <w:spacing w:before="100" w:beforeAutospacing="1" w:after="100" w:afterAutospacing="1"/>
    </w:pPr>
    <w:rPr>
      <w:rFonts w:ascii="Times New Roman" w:hAnsi="Times New Roman"/>
      <w:sz w:val="24"/>
      <w:szCs w:val="24"/>
      <w:lang w:val="ru-RU"/>
    </w:rPr>
  </w:style>
  <w:style w:type="paragraph" w:customStyle="1" w:styleId="formattext">
    <w:name w:val="formattext"/>
    <w:basedOn w:val="a"/>
    <w:rsid w:val="003869DB"/>
    <w:pPr>
      <w:overflowPunct/>
      <w:autoSpaceDE/>
      <w:autoSpaceDN/>
      <w:adjustRightInd/>
      <w:spacing w:before="100" w:beforeAutospacing="1" w:after="100" w:afterAutospacing="1"/>
    </w:pPr>
    <w:rPr>
      <w:rFonts w:ascii="Times New Roman" w:hAnsi="Times New Roman"/>
      <w:sz w:val="24"/>
      <w:szCs w:val="24"/>
      <w:lang w:val="ru-RU"/>
    </w:rPr>
  </w:style>
  <w:style w:type="paragraph" w:styleId="a3">
    <w:name w:val="List Paragraph"/>
    <w:basedOn w:val="a"/>
    <w:uiPriority w:val="34"/>
    <w:qFormat/>
    <w:rsid w:val="003869DB"/>
    <w:pPr>
      <w:overflowPunct/>
      <w:autoSpaceDE/>
      <w:autoSpaceDN/>
      <w:adjustRightInd/>
      <w:spacing w:after="200" w:line="276" w:lineRule="auto"/>
      <w:ind w:left="720"/>
      <w:contextualSpacing/>
    </w:pPr>
    <w:rPr>
      <w:rFonts w:asciiTheme="minorHAnsi" w:eastAsiaTheme="minorHAnsi" w:hAnsiTheme="minorHAnsi" w:cstheme="minorBidi"/>
      <w:sz w:val="22"/>
      <w:szCs w:val="22"/>
      <w:lang w:val="ru-RU" w:eastAsia="en-US"/>
    </w:rPr>
  </w:style>
  <w:style w:type="paragraph" w:styleId="a4">
    <w:name w:val="Normal (Web)"/>
    <w:basedOn w:val="a"/>
    <w:unhideWhenUsed/>
    <w:rsid w:val="003869DB"/>
    <w:pPr>
      <w:overflowPunct/>
      <w:autoSpaceDE/>
      <w:autoSpaceDN/>
      <w:adjustRightInd/>
      <w:spacing w:before="100" w:beforeAutospacing="1" w:after="100" w:afterAutospacing="1"/>
    </w:pPr>
    <w:rPr>
      <w:rFonts w:ascii="Times New Roman" w:hAnsi="Times New Roman"/>
      <w:sz w:val="24"/>
      <w:szCs w:val="24"/>
      <w:lang w:val="ru-RU"/>
    </w:rPr>
  </w:style>
  <w:style w:type="character" w:styleId="a5">
    <w:name w:val="Strong"/>
    <w:qFormat/>
    <w:rsid w:val="003869D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3105</Words>
  <Characters>17705</Characters>
  <Application>Microsoft Office Word</Application>
  <DocSecurity>0</DocSecurity>
  <Lines>147</Lines>
  <Paragraphs>41</Paragraphs>
  <ScaleCrop>false</ScaleCrop>
  <Company/>
  <LinksUpToDate>false</LinksUpToDate>
  <CharactersWithSpaces>20769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2025-04-07T13:39:00Z</cp:lastPrinted>
  <dcterms:created xsi:type="dcterms:W3CDTF">2025-04-07T13:37:00Z</dcterms:created>
  <dcterms:modified xsi:type="dcterms:W3CDTF">2025-04-07T13:41:00Z</dcterms:modified>
</cp:coreProperties>
</file>