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2E" w:rsidRPr="00B538D1" w:rsidRDefault="0041492E" w:rsidP="0041492E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41492E" w:rsidRPr="00B538D1" w:rsidRDefault="0041492E" w:rsidP="0041492E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41492E" w:rsidRPr="00B538D1" w:rsidRDefault="0041492E" w:rsidP="0041492E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41492E" w:rsidRPr="00B538D1" w:rsidRDefault="0041492E" w:rsidP="0041492E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41492E" w:rsidRPr="00B538D1" w:rsidRDefault="0041492E" w:rsidP="0041492E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41492E" w:rsidRPr="00B538D1" w:rsidRDefault="0041492E" w:rsidP="0041492E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41492E" w:rsidRPr="00B538D1" w:rsidRDefault="0041492E" w:rsidP="0041492E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41492E" w:rsidRPr="00B538D1" w:rsidRDefault="0041492E" w:rsidP="0041492E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41492E" w:rsidRPr="00B538D1" w:rsidRDefault="0041492E" w:rsidP="0041492E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14 мая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</w:t>
      </w:r>
      <w:r w:rsidRPr="00B538D1">
        <w:rPr>
          <w:rFonts w:ascii="Times New Roman" w:hAnsi="Times New Roman"/>
          <w:bCs/>
          <w:lang w:val="ru-RU"/>
        </w:rPr>
        <w:t xml:space="preserve">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№ </w:t>
      </w:r>
      <w:r>
        <w:rPr>
          <w:rFonts w:ascii="Times New Roman" w:hAnsi="Times New Roman"/>
          <w:bCs/>
          <w:lang w:val="ru-RU"/>
        </w:rPr>
        <w:t>31</w:t>
      </w:r>
    </w:p>
    <w:p w:rsidR="0041492E" w:rsidRPr="0041492E" w:rsidRDefault="0041492E" w:rsidP="0041492E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41492E" w:rsidRPr="0041492E" w:rsidRDefault="0041492E" w:rsidP="0041492E">
      <w:pPr>
        <w:pStyle w:val="a3"/>
        <w:ind w:right="-1"/>
        <w:rPr>
          <w:color w:val="auto"/>
          <w:sz w:val="20"/>
        </w:rPr>
      </w:pPr>
      <w:r w:rsidRPr="0041492E">
        <w:rPr>
          <w:color w:val="auto"/>
          <w:sz w:val="20"/>
        </w:rPr>
        <w:t>Совет депутатов городского поселения Ардатов</w:t>
      </w:r>
    </w:p>
    <w:p w:rsidR="0041492E" w:rsidRPr="0041492E" w:rsidRDefault="0041492E" w:rsidP="0041492E">
      <w:pPr>
        <w:pStyle w:val="a3"/>
        <w:ind w:right="-1"/>
        <w:rPr>
          <w:color w:val="auto"/>
          <w:sz w:val="20"/>
        </w:rPr>
      </w:pPr>
      <w:proofErr w:type="spellStart"/>
      <w:r w:rsidRPr="0041492E">
        <w:rPr>
          <w:color w:val="auto"/>
          <w:sz w:val="20"/>
        </w:rPr>
        <w:t>Ардатовского</w:t>
      </w:r>
      <w:proofErr w:type="spellEnd"/>
      <w:r w:rsidRPr="0041492E">
        <w:rPr>
          <w:color w:val="auto"/>
          <w:sz w:val="20"/>
        </w:rPr>
        <w:t xml:space="preserve"> муниципального района</w:t>
      </w:r>
    </w:p>
    <w:p w:rsidR="0041492E" w:rsidRPr="0041492E" w:rsidRDefault="0041492E" w:rsidP="0041492E">
      <w:pPr>
        <w:pStyle w:val="a3"/>
        <w:ind w:right="-1"/>
        <w:rPr>
          <w:color w:val="auto"/>
          <w:sz w:val="20"/>
        </w:rPr>
      </w:pPr>
      <w:r w:rsidRPr="0041492E">
        <w:rPr>
          <w:color w:val="auto"/>
          <w:sz w:val="20"/>
        </w:rPr>
        <w:t>Республики Мордовия</w:t>
      </w:r>
    </w:p>
    <w:p w:rsidR="0041492E" w:rsidRPr="0041492E" w:rsidRDefault="0041492E" w:rsidP="0041492E">
      <w:pPr>
        <w:ind w:right="-1"/>
        <w:jc w:val="center"/>
        <w:rPr>
          <w:rFonts w:ascii="Times New Roman" w:hAnsi="Times New Roman"/>
          <w:b/>
          <w:lang w:val="ru-RU"/>
        </w:rPr>
      </w:pPr>
      <w:r w:rsidRPr="0041492E">
        <w:rPr>
          <w:rFonts w:ascii="Times New Roman" w:hAnsi="Times New Roman"/>
          <w:b/>
          <w:lang w:val="ru-RU"/>
        </w:rPr>
        <w:t>седьмого созыва</w:t>
      </w:r>
    </w:p>
    <w:p w:rsidR="0041492E" w:rsidRPr="0041492E" w:rsidRDefault="0041492E" w:rsidP="0041492E">
      <w:pPr>
        <w:ind w:right="-1"/>
        <w:jc w:val="center"/>
        <w:rPr>
          <w:rFonts w:ascii="Times New Roman" w:hAnsi="Times New Roman"/>
          <w:b/>
          <w:bCs/>
          <w:lang w:val="ru-RU"/>
        </w:rPr>
      </w:pPr>
    </w:p>
    <w:p w:rsidR="0041492E" w:rsidRPr="0041492E" w:rsidRDefault="0041492E" w:rsidP="0041492E">
      <w:pPr>
        <w:ind w:right="-1"/>
        <w:jc w:val="center"/>
        <w:rPr>
          <w:rFonts w:ascii="Times New Roman" w:hAnsi="Times New Roman"/>
          <w:b/>
          <w:bCs/>
          <w:lang w:val="ru-RU"/>
        </w:rPr>
      </w:pPr>
    </w:p>
    <w:p w:rsidR="0041492E" w:rsidRPr="0041492E" w:rsidRDefault="0041492E" w:rsidP="0041492E">
      <w:pPr>
        <w:ind w:right="-1"/>
        <w:jc w:val="center"/>
        <w:rPr>
          <w:rFonts w:ascii="Times New Roman" w:hAnsi="Times New Roman"/>
          <w:b/>
          <w:bCs/>
          <w:lang w:val="ru-RU"/>
        </w:rPr>
      </w:pPr>
      <w:r w:rsidRPr="0041492E">
        <w:rPr>
          <w:rFonts w:ascii="Times New Roman" w:hAnsi="Times New Roman"/>
          <w:b/>
          <w:bCs/>
          <w:lang w:val="ru-RU"/>
        </w:rPr>
        <w:t>РЕШЕНИЕ</w:t>
      </w:r>
    </w:p>
    <w:p w:rsidR="0041492E" w:rsidRPr="0041492E" w:rsidRDefault="0041492E" w:rsidP="0041492E">
      <w:pPr>
        <w:ind w:right="-1"/>
        <w:jc w:val="center"/>
        <w:rPr>
          <w:rFonts w:ascii="Times New Roman" w:hAnsi="Times New Roman"/>
          <w:bCs/>
          <w:lang w:val="ru-RU"/>
        </w:rPr>
      </w:pPr>
    </w:p>
    <w:p w:rsidR="0041492E" w:rsidRPr="0041492E" w:rsidRDefault="0041492E" w:rsidP="0041492E">
      <w:pPr>
        <w:spacing w:line="278" w:lineRule="exact"/>
        <w:ind w:right="-1"/>
        <w:rPr>
          <w:rFonts w:ascii="Times New Roman" w:hAnsi="Times New Roman"/>
          <w:lang w:val="ru-RU"/>
        </w:rPr>
      </w:pPr>
    </w:p>
    <w:p w:rsidR="0041492E" w:rsidRPr="0041492E" w:rsidRDefault="0041492E" w:rsidP="0041492E">
      <w:pPr>
        <w:tabs>
          <w:tab w:val="left" w:pos="7340"/>
        </w:tabs>
        <w:spacing w:line="278" w:lineRule="exact"/>
        <w:ind w:right="-1"/>
        <w:rPr>
          <w:rFonts w:ascii="Times New Roman" w:hAnsi="Times New Roman"/>
          <w:b/>
          <w:lang w:val="ru-RU"/>
        </w:rPr>
      </w:pPr>
      <w:r w:rsidRPr="0041492E">
        <w:rPr>
          <w:rFonts w:ascii="Times New Roman" w:hAnsi="Times New Roman"/>
          <w:b/>
          <w:lang w:val="ru-RU"/>
        </w:rPr>
        <w:t xml:space="preserve">        от 14 мая 2025 года</w:t>
      </w:r>
      <w:r w:rsidRPr="0041492E">
        <w:rPr>
          <w:rFonts w:ascii="Times New Roman" w:hAnsi="Times New Roman"/>
          <w:b/>
          <w:lang w:val="ru-RU"/>
        </w:rPr>
        <w:tab/>
        <w:t xml:space="preserve">            №107</w:t>
      </w:r>
    </w:p>
    <w:p w:rsidR="0041492E" w:rsidRPr="0041492E" w:rsidRDefault="0041492E" w:rsidP="0041492E">
      <w:pPr>
        <w:pStyle w:val="p5"/>
        <w:spacing w:before="0" w:beforeAutospacing="0" w:after="0" w:afterAutospacing="0"/>
        <w:ind w:right="-1"/>
        <w:jc w:val="both"/>
        <w:rPr>
          <w:sz w:val="20"/>
          <w:szCs w:val="20"/>
        </w:rPr>
      </w:pPr>
      <w:r w:rsidRPr="0041492E">
        <w:rPr>
          <w:sz w:val="20"/>
          <w:szCs w:val="20"/>
        </w:rPr>
        <w:t xml:space="preserve">                                                            </w:t>
      </w:r>
    </w:p>
    <w:p w:rsidR="0041492E" w:rsidRPr="0041492E" w:rsidRDefault="0041492E" w:rsidP="0041492E">
      <w:pPr>
        <w:pStyle w:val="p5"/>
        <w:spacing w:before="0" w:beforeAutospacing="0" w:after="0" w:afterAutospacing="0"/>
        <w:ind w:right="-1"/>
        <w:jc w:val="both"/>
        <w:rPr>
          <w:b/>
          <w:sz w:val="20"/>
          <w:szCs w:val="20"/>
        </w:rPr>
      </w:pPr>
    </w:p>
    <w:p w:rsidR="0041492E" w:rsidRPr="0041492E" w:rsidRDefault="0041492E" w:rsidP="0041492E">
      <w:pPr>
        <w:ind w:left="426" w:right="-1"/>
        <w:rPr>
          <w:rFonts w:ascii="Times New Roman" w:hAnsi="Times New Roman"/>
          <w:b/>
          <w:lang w:val="ru-RU"/>
        </w:rPr>
      </w:pPr>
      <w:r w:rsidRPr="0041492E">
        <w:rPr>
          <w:rFonts w:ascii="Times New Roman" w:hAnsi="Times New Roman"/>
          <w:b/>
          <w:lang w:val="ru-RU"/>
        </w:rPr>
        <w:t xml:space="preserve">О внесении изменений в Устав городского поселения Ардатов </w:t>
      </w:r>
      <w:proofErr w:type="spellStart"/>
      <w:r w:rsidRPr="0041492E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41492E">
        <w:rPr>
          <w:rFonts w:ascii="Times New Roman" w:hAnsi="Times New Roman"/>
          <w:b/>
          <w:lang w:val="ru-RU"/>
        </w:rPr>
        <w:t xml:space="preserve">   муниципального района Республики Мордовия</w:t>
      </w:r>
    </w:p>
    <w:p w:rsidR="0041492E" w:rsidRPr="0041492E" w:rsidRDefault="0041492E" w:rsidP="0041492E">
      <w:pPr>
        <w:ind w:right="-1"/>
        <w:rPr>
          <w:rFonts w:ascii="Times New Roman" w:hAnsi="Times New Roman"/>
          <w:lang w:val="ru-RU"/>
        </w:rPr>
      </w:pPr>
    </w:p>
    <w:p w:rsidR="0041492E" w:rsidRPr="0041492E" w:rsidRDefault="0041492E" w:rsidP="0041492E">
      <w:pPr>
        <w:tabs>
          <w:tab w:val="left" w:pos="709"/>
        </w:tabs>
        <w:ind w:right="-1" w:firstLine="426"/>
        <w:jc w:val="both"/>
        <w:rPr>
          <w:rFonts w:ascii="Times New Roman" w:hAnsi="Times New Roman"/>
          <w:lang w:val="ru-RU"/>
        </w:rPr>
      </w:pPr>
      <w:r w:rsidRPr="0041492E">
        <w:rPr>
          <w:rFonts w:ascii="Times New Roman" w:hAnsi="Times New Roman"/>
          <w:lang w:val="ru-RU"/>
        </w:rPr>
        <w:t xml:space="preserve">В целях приведения Устава городского поселения Ардатов </w:t>
      </w:r>
      <w:proofErr w:type="spellStart"/>
      <w:r w:rsidRPr="0041492E">
        <w:rPr>
          <w:rFonts w:ascii="Times New Roman" w:hAnsi="Times New Roman"/>
          <w:lang w:val="ru-RU"/>
        </w:rPr>
        <w:t>Ардатовского</w:t>
      </w:r>
      <w:proofErr w:type="spellEnd"/>
      <w:r w:rsidRPr="0041492E">
        <w:rPr>
          <w:rFonts w:ascii="Times New Roman" w:hAnsi="Times New Roman"/>
          <w:lang w:val="ru-RU"/>
        </w:rPr>
        <w:t xml:space="preserve"> муниципального района Республики Мордовия в соответствие с действующим законодательством Российской Федерации, руководствуясь Федеральным законом от 06.10.2003</w:t>
      </w:r>
      <w:r w:rsidRPr="0041492E">
        <w:rPr>
          <w:rFonts w:ascii="Times New Roman" w:hAnsi="Times New Roman"/>
        </w:rPr>
        <w:t> </w:t>
      </w:r>
      <w:r w:rsidRPr="0041492E">
        <w:rPr>
          <w:rFonts w:ascii="Times New Roman" w:hAnsi="Times New Roman"/>
          <w:lang w:val="ru-RU"/>
        </w:rPr>
        <w:t xml:space="preserve">г. №131-ФЗ «Об общих принципах организации местного самоуправления в Российской Федерации», Совет депутатов городского поселения Ардатов </w:t>
      </w:r>
      <w:proofErr w:type="spellStart"/>
      <w:r w:rsidRPr="0041492E">
        <w:rPr>
          <w:rFonts w:ascii="Times New Roman" w:hAnsi="Times New Roman"/>
          <w:lang w:val="ru-RU"/>
        </w:rPr>
        <w:t>Ардатовского</w:t>
      </w:r>
      <w:proofErr w:type="spellEnd"/>
      <w:r w:rsidRPr="0041492E">
        <w:rPr>
          <w:rFonts w:ascii="Times New Roman" w:hAnsi="Times New Roman"/>
          <w:lang w:val="ru-RU"/>
        </w:rPr>
        <w:t xml:space="preserve"> муниципального района Республики Мордовия решил:</w:t>
      </w:r>
    </w:p>
    <w:p w:rsidR="0041492E" w:rsidRPr="0041492E" w:rsidRDefault="0041492E" w:rsidP="0041492E">
      <w:pPr>
        <w:tabs>
          <w:tab w:val="left" w:pos="709"/>
        </w:tabs>
        <w:ind w:right="-1" w:firstLine="425"/>
        <w:jc w:val="both"/>
        <w:rPr>
          <w:rFonts w:ascii="Times New Roman" w:hAnsi="Times New Roman"/>
          <w:lang w:val="ru-RU"/>
        </w:rPr>
      </w:pPr>
      <w:r w:rsidRPr="0041492E">
        <w:rPr>
          <w:rFonts w:ascii="Times New Roman" w:hAnsi="Times New Roman"/>
          <w:lang w:val="ru-RU"/>
        </w:rPr>
        <w:t xml:space="preserve">1. </w:t>
      </w:r>
      <w:proofErr w:type="gramStart"/>
      <w:r w:rsidRPr="0041492E">
        <w:rPr>
          <w:rFonts w:ascii="Times New Roman" w:hAnsi="Times New Roman"/>
          <w:lang w:val="ru-RU"/>
        </w:rPr>
        <w:t xml:space="preserve">Внести в Устав городского поселения Ардатов </w:t>
      </w:r>
      <w:proofErr w:type="spellStart"/>
      <w:r w:rsidRPr="0041492E">
        <w:rPr>
          <w:rFonts w:ascii="Times New Roman" w:hAnsi="Times New Roman"/>
          <w:lang w:val="ru-RU"/>
        </w:rPr>
        <w:t>Ардатовского</w:t>
      </w:r>
      <w:proofErr w:type="spellEnd"/>
      <w:r w:rsidRPr="0041492E">
        <w:rPr>
          <w:rFonts w:ascii="Times New Roman" w:hAnsi="Times New Roman"/>
          <w:lang w:val="ru-RU"/>
        </w:rPr>
        <w:t xml:space="preserve"> муниципального района Республики Мордовия, утвержденный решением Совета депутатов городского поселения Ардатов </w:t>
      </w:r>
      <w:proofErr w:type="spellStart"/>
      <w:r w:rsidRPr="0041492E">
        <w:rPr>
          <w:rFonts w:ascii="Times New Roman" w:hAnsi="Times New Roman"/>
          <w:lang w:val="ru-RU"/>
        </w:rPr>
        <w:t>Ардатовского</w:t>
      </w:r>
      <w:proofErr w:type="spellEnd"/>
      <w:r w:rsidRPr="0041492E">
        <w:rPr>
          <w:rFonts w:ascii="Times New Roman" w:hAnsi="Times New Roman"/>
          <w:lang w:val="ru-RU"/>
        </w:rPr>
        <w:t xml:space="preserve"> муниципального района Республики Мордовия от 29.12.2005 г. № 81 (с изменениями от 25.06. 2007 г.</w:t>
      </w:r>
      <w:r w:rsidRPr="0041492E">
        <w:rPr>
          <w:rFonts w:ascii="Times New Roman" w:hAnsi="Times New Roman"/>
        </w:rPr>
        <w:t> </w:t>
      </w:r>
      <w:hyperlink r:id="rId5" w:history="1">
        <w:r w:rsidRPr="0041492E">
          <w:rPr>
            <w:rFonts w:ascii="Times New Roman" w:hAnsi="Times New Roman"/>
            <w:lang w:val="ru-RU"/>
          </w:rPr>
          <w:t>№ 130</w:t>
        </w:r>
      </w:hyperlink>
      <w:r w:rsidRPr="0041492E">
        <w:rPr>
          <w:rFonts w:ascii="Times New Roman" w:hAnsi="Times New Roman"/>
          <w:lang w:val="ru-RU"/>
        </w:rPr>
        <w:t>, от 21.05. 2008 г.</w:t>
      </w:r>
      <w:r w:rsidRPr="0041492E">
        <w:rPr>
          <w:rFonts w:ascii="Times New Roman" w:hAnsi="Times New Roman"/>
        </w:rPr>
        <w:t> </w:t>
      </w:r>
      <w:hyperlink r:id="rId6" w:history="1">
        <w:r w:rsidRPr="0041492E">
          <w:rPr>
            <w:rFonts w:ascii="Times New Roman" w:hAnsi="Times New Roman"/>
            <w:lang w:val="ru-RU"/>
          </w:rPr>
          <w:t>№ 24</w:t>
        </w:r>
      </w:hyperlink>
      <w:r w:rsidRPr="0041492E">
        <w:rPr>
          <w:rFonts w:ascii="Times New Roman" w:hAnsi="Times New Roman"/>
          <w:lang w:val="ru-RU"/>
        </w:rPr>
        <w:t>, от 27.10. 2009 г.</w:t>
      </w:r>
      <w:r w:rsidRPr="0041492E">
        <w:rPr>
          <w:rFonts w:ascii="Times New Roman" w:hAnsi="Times New Roman"/>
        </w:rPr>
        <w:t> </w:t>
      </w:r>
      <w:hyperlink r:id="rId7" w:tgtFrame="_blank" w:history="1">
        <w:r w:rsidRPr="0041492E">
          <w:rPr>
            <w:rFonts w:ascii="Times New Roman" w:hAnsi="Times New Roman"/>
            <w:lang w:val="ru-RU"/>
          </w:rPr>
          <w:t>№ 68</w:t>
        </w:r>
      </w:hyperlink>
      <w:r w:rsidRPr="0041492E">
        <w:rPr>
          <w:rFonts w:ascii="Times New Roman" w:hAnsi="Times New Roman"/>
          <w:lang w:val="ru-RU"/>
        </w:rPr>
        <w:t>, от 03.11. 2010 г.</w:t>
      </w:r>
      <w:r w:rsidRPr="0041492E">
        <w:rPr>
          <w:rFonts w:ascii="Times New Roman" w:hAnsi="Times New Roman"/>
        </w:rPr>
        <w:t> </w:t>
      </w:r>
      <w:hyperlink r:id="rId8" w:tgtFrame="_blank" w:history="1">
        <w:r w:rsidRPr="0041492E">
          <w:rPr>
            <w:rFonts w:ascii="Times New Roman" w:hAnsi="Times New Roman"/>
            <w:lang w:val="ru-RU"/>
          </w:rPr>
          <w:t>№ 99</w:t>
        </w:r>
      </w:hyperlink>
      <w:r w:rsidRPr="0041492E">
        <w:rPr>
          <w:rFonts w:ascii="Times New Roman" w:hAnsi="Times New Roman"/>
          <w:lang w:val="ru-RU"/>
        </w:rPr>
        <w:t>, от 20.06.2011 г.</w:t>
      </w:r>
      <w:r w:rsidRPr="0041492E">
        <w:rPr>
          <w:rFonts w:ascii="Times New Roman" w:hAnsi="Times New Roman"/>
        </w:rPr>
        <w:t> </w:t>
      </w:r>
      <w:hyperlink r:id="rId9" w:tgtFrame="_blank" w:history="1">
        <w:r w:rsidRPr="0041492E">
          <w:rPr>
            <w:rFonts w:ascii="Times New Roman" w:hAnsi="Times New Roman"/>
            <w:lang w:val="ru-RU"/>
          </w:rPr>
          <w:t>№ 123</w:t>
        </w:r>
      </w:hyperlink>
      <w:r w:rsidRPr="0041492E">
        <w:rPr>
          <w:rFonts w:ascii="Times New Roman" w:hAnsi="Times New Roman"/>
          <w:lang w:val="ru-RU"/>
        </w:rPr>
        <w:t>, от 20.08.2012 г.</w:t>
      </w:r>
      <w:r w:rsidRPr="0041492E">
        <w:rPr>
          <w:rFonts w:ascii="Times New Roman" w:hAnsi="Times New Roman"/>
        </w:rPr>
        <w:t> </w:t>
      </w:r>
      <w:hyperlink r:id="rId10" w:tgtFrame="_blank" w:history="1">
        <w:r w:rsidRPr="0041492E">
          <w:rPr>
            <w:rFonts w:ascii="Times New Roman" w:hAnsi="Times New Roman"/>
            <w:lang w:val="ru-RU"/>
          </w:rPr>
          <w:t>№ 25</w:t>
        </w:r>
      </w:hyperlink>
      <w:r w:rsidRPr="0041492E">
        <w:rPr>
          <w:rFonts w:ascii="Times New Roman" w:hAnsi="Times New Roman"/>
          <w:lang w:val="ru-RU"/>
        </w:rPr>
        <w:t>, от 10.12.2013 г</w:t>
      </w:r>
      <w:proofErr w:type="gramEnd"/>
      <w:r w:rsidRPr="0041492E">
        <w:rPr>
          <w:rFonts w:ascii="Times New Roman" w:hAnsi="Times New Roman"/>
          <w:lang w:val="ru-RU"/>
        </w:rPr>
        <w:t>.</w:t>
      </w:r>
      <w:r w:rsidRPr="0041492E">
        <w:rPr>
          <w:rFonts w:ascii="Times New Roman" w:hAnsi="Times New Roman"/>
        </w:rPr>
        <w:t> </w:t>
      </w:r>
      <w:hyperlink r:id="rId11" w:tgtFrame="_blank" w:history="1">
        <w:r w:rsidRPr="0041492E">
          <w:rPr>
            <w:rFonts w:ascii="Times New Roman" w:hAnsi="Times New Roman"/>
            <w:lang w:val="ru-RU"/>
          </w:rPr>
          <w:t xml:space="preserve">№ </w:t>
        </w:r>
        <w:proofErr w:type="gramStart"/>
        <w:r w:rsidRPr="0041492E">
          <w:rPr>
            <w:rFonts w:ascii="Times New Roman" w:hAnsi="Times New Roman"/>
            <w:lang w:val="ru-RU"/>
          </w:rPr>
          <w:t>57</w:t>
        </w:r>
      </w:hyperlink>
      <w:r w:rsidRPr="0041492E">
        <w:rPr>
          <w:rFonts w:ascii="Times New Roman" w:hAnsi="Times New Roman"/>
          <w:lang w:val="ru-RU"/>
        </w:rPr>
        <w:t>, от 29.04.2015 г.</w:t>
      </w:r>
      <w:r w:rsidRPr="0041492E">
        <w:rPr>
          <w:rFonts w:ascii="Times New Roman" w:hAnsi="Times New Roman"/>
        </w:rPr>
        <w:t> </w:t>
      </w:r>
      <w:hyperlink r:id="rId12" w:tgtFrame="_blank" w:history="1">
        <w:r w:rsidRPr="0041492E">
          <w:rPr>
            <w:rFonts w:ascii="Times New Roman" w:hAnsi="Times New Roman"/>
            <w:lang w:val="ru-RU"/>
          </w:rPr>
          <w:t>№ 105</w:t>
        </w:r>
      </w:hyperlink>
      <w:r w:rsidRPr="0041492E">
        <w:rPr>
          <w:rFonts w:ascii="Times New Roman" w:hAnsi="Times New Roman"/>
          <w:lang w:val="ru-RU"/>
        </w:rPr>
        <w:t>, от 08.06.2016 г.</w:t>
      </w:r>
      <w:r w:rsidRPr="0041492E">
        <w:rPr>
          <w:rFonts w:ascii="Times New Roman" w:hAnsi="Times New Roman"/>
        </w:rPr>
        <w:t> </w:t>
      </w:r>
      <w:hyperlink r:id="rId13" w:tgtFrame="_blank" w:history="1">
        <w:r w:rsidRPr="0041492E">
          <w:rPr>
            <w:rFonts w:ascii="Times New Roman" w:hAnsi="Times New Roman"/>
            <w:lang w:val="ru-RU"/>
          </w:rPr>
          <w:t>№ 141</w:t>
        </w:r>
      </w:hyperlink>
      <w:r w:rsidRPr="0041492E">
        <w:rPr>
          <w:rFonts w:ascii="Times New Roman" w:hAnsi="Times New Roman"/>
          <w:lang w:val="ru-RU"/>
        </w:rPr>
        <w:t>, от 22.10. 2018 г.</w:t>
      </w:r>
      <w:r w:rsidRPr="0041492E">
        <w:rPr>
          <w:rFonts w:ascii="Times New Roman" w:hAnsi="Times New Roman"/>
        </w:rPr>
        <w:t> </w:t>
      </w:r>
      <w:hyperlink r:id="rId14" w:tgtFrame="_blank" w:history="1">
        <w:r w:rsidRPr="0041492E">
          <w:rPr>
            <w:rFonts w:ascii="Times New Roman" w:hAnsi="Times New Roman"/>
            <w:lang w:val="ru-RU"/>
          </w:rPr>
          <w:t>№ 105</w:t>
        </w:r>
      </w:hyperlink>
      <w:r w:rsidRPr="0041492E">
        <w:rPr>
          <w:rFonts w:ascii="Times New Roman" w:hAnsi="Times New Roman"/>
          <w:lang w:val="ru-RU"/>
        </w:rPr>
        <w:t>, от 21.08.2019 г.</w:t>
      </w:r>
      <w:r w:rsidRPr="0041492E">
        <w:rPr>
          <w:rFonts w:ascii="Times New Roman" w:hAnsi="Times New Roman"/>
        </w:rPr>
        <w:t> </w:t>
      </w:r>
      <w:hyperlink r:id="rId15" w:tgtFrame="_blank" w:history="1">
        <w:r w:rsidRPr="0041492E">
          <w:rPr>
            <w:rFonts w:ascii="Times New Roman" w:hAnsi="Times New Roman"/>
            <w:lang w:val="ru-RU"/>
          </w:rPr>
          <w:t>№ 137</w:t>
        </w:r>
      </w:hyperlink>
      <w:r w:rsidRPr="0041492E">
        <w:rPr>
          <w:rFonts w:ascii="Times New Roman" w:hAnsi="Times New Roman"/>
          <w:lang w:val="ru-RU"/>
        </w:rPr>
        <w:t>, от 05.11.2020</w:t>
      </w:r>
      <w:r w:rsidRPr="0041492E">
        <w:rPr>
          <w:rFonts w:ascii="Times New Roman" w:hAnsi="Times New Roman"/>
        </w:rPr>
        <w:t> </w:t>
      </w:r>
      <w:r w:rsidRPr="0041492E">
        <w:rPr>
          <w:rFonts w:ascii="Times New Roman" w:hAnsi="Times New Roman"/>
          <w:lang w:val="ru-RU"/>
        </w:rPr>
        <w:t xml:space="preserve">г. </w:t>
      </w:r>
      <w:hyperlink r:id="rId16" w:tgtFrame="_blank" w:history="1">
        <w:r w:rsidRPr="0041492E">
          <w:rPr>
            <w:rFonts w:ascii="Times New Roman" w:hAnsi="Times New Roman"/>
            <w:lang w:val="ru-RU"/>
          </w:rPr>
          <w:t>№ 169</w:t>
        </w:r>
      </w:hyperlink>
      <w:r w:rsidRPr="0041492E">
        <w:rPr>
          <w:rFonts w:ascii="Times New Roman" w:hAnsi="Times New Roman"/>
          <w:lang w:val="ru-RU"/>
        </w:rPr>
        <w:t>, от 26.05.2021 г.  № 189, от 02.03.2022 г. № 19,от 26.04.2023 г. №52, от 05.06.2024 г. №77) следующие изменения:</w:t>
      </w:r>
      <w:proofErr w:type="gramEnd"/>
    </w:p>
    <w:p w:rsidR="0041492E" w:rsidRPr="0041492E" w:rsidRDefault="0041492E" w:rsidP="0041492E">
      <w:pPr>
        <w:tabs>
          <w:tab w:val="left" w:pos="709"/>
        </w:tabs>
        <w:ind w:right="-1" w:firstLine="425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1492E" w:rsidRPr="0041492E" w:rsidRDefault="0041492E" w:rsidP="0041492E">
      <w:pPr>
        <w:pStyle w:val="a5"/>
        <w:numPr>
          <w:ilvl w:val="0"/>
          <w:numId w:val="1"/>
        </w:numPr>
        <w:tabs>
          <w:tab w:val="left" w:pos="709"/>
        </w:tabs>
        <w:ind w:left="0" w:right="-1" w:firstLine="425"/>
        <w:jc w:val="both"/>
        <w:rPr>
          <w:rFonts w:ascii="Times New Roman" w:hAnsi="Times New Roman"/>
          <w:b/>
          <w:lang w:val="ru-RU"/>
        </w:rPr>
      </w:pPr>
      <w:r w:rsidRPr="0041492E">
        <w:rPr>
          <w:rFonts w:ascii="Times New Roman" w:hAnsi="Times New Roman"/>
          <w:b/>
          <w:lang w:val="ru-RU"/>
        </w:rPr>
        <w:t>в части 1 статьи 6:</w:t>
      </w:r>
    </w:p>
    <w:p w:rsidR="0041492E" w:rsidRPr="0041492E" w:rsidRDefault="0041492E" w:rsidP="0041492E">
      <w:pPr>
        <w:pStyle w:val="a5"/>
        <w:tabs>
          <w:tab w:val="left" w:pos="709"/>
        </w:tabs>
        <w:ind w:left="0" w:right="-1" w:firstLine="425"/>
        <w:jc w:val="both"/>
        <w:rPr>
          <w:rFonts w:ascii="Times New Roman" w:hAnsi="Times New Roman"/>
          <w:lang w:val="ru-RU"/>
        </w:rPr>
      </w:pPr>
      <w:r w:rsidRPr="0041492E">
        <w:rPr>
          <w:rFonts w:ascii="Times New Roman" w:hAnsi="Times New Roman"/>
          <w:b/>
          <w:lang w:val="ru-RU"/>
        </w:rPr>
        <w:t>а) пункт  5 признать утратившим силу;</w:t>
      </w:r>
    </w:p>
    <w:p w:rsidR="0041492E" w:rsidRPr="0041492E" w:rsidRDefault="0041492E" w:rsidP="0041492E">
      <w:pPr>
        <w:tabs>
          <w:tab w:val="left" w:pos="709"/>
        </w:tabs>
        <w:ind w:right="-1" w:firstLine="425"/>
        <w:jc w:val="both"/>
        <w:rPr>
          <w:rFonts w:ascii="Times New Roman" w:hAnsi="Times New Roman"/>
          <w:b/>
          <w:lang w:val="ru-RU"/>
        </w:rPr>
      </w:pPr>
      <w:r w:rsidRPr="0041492E">
        <w:rPr>
          <w:rFonts w:ascii="Times New Roman" w:hAnsi="Times New Roman"/>
          <w:b/>
          <w:lang w:val="ru-RU"/>
        </w:rPr>
        <w:t>б) пункт 22 изложить в следующей редакции:</w:t>
      </w:r>
    </w:p>
    <w:p w:rsidR="0041492E" w:rsidRPr="0041492E" w:rsidRDefault="0041492E" w:rsidP="0041492E">
      <w:pPr>
        <w:tabs>
          <w:tab w:val="left" w:pos="709"/>
        </w:tabs>
        <w:ind w:right="-1" w:firstLine="425"/>
        <w:jc w:val="both"/>
        <w:rPr>
          <w:rFonts w:ascii="Times New Roman" w:hAnsi="Times New Roman"/>
          <w:lang w:val="ru-RU"/>
        </w:rPr>
      </w:pPr>
      <w:proofErr w:type="gramStart"/>
      <w:r w:rsidRPr="0041492E">
        <w:rPr>
          <w:rFonts w:ascii="Times New Roman" w:hAnsi="Times New Roman"/>
          <w:lang w:val="ru-RU"/>
        </w:rPr>
        <w:t>«22)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 охраны, защиты, воспроизводства городских лесов, лесов особо охраняемых природных территорий, расположенных в</w:t>
      </w:r>
      <w:proofErr w:type="gramEnd"/>
      <w:r w:rsidRPr="0041492E">
        <w:rPr>
          <w:rFonts w:ascii="Times New Roman" w:hAnsi="Times New Roman"/>
          <w:lang w:val="ru-RU"/>
        </w:rPr>
        <w:t xml:space="preserve"> </w:t>
      </w:r>
      <w:proofErr w:type="gramStart"/>
      <w:r w:rsidRPr="0041492E">
        <w:rPr>
          <w:rFonts w:ascii="Times New Roman" w:hAnsi="Times New Roman"/>
          <w:lang w:val="ru-RU"/>
        </w:rPr>
        <w:t>границах</w:t>
      </w:r>
      <w:proofErr w:type="gramEnd"/>
      <w:r w:rsidRPr="0041492E">
        <w:rPr>
          <w:rFonts w:ascii="Times New Roman" w:hAnsi="Times New Roman"/>
          <w:lang w:val="ru-RU"/>
        </w:rPr>
        <w:t xml:space="preserve"> населенных пунктов поселения;»:</w:t>
      </w:r>
    </w:p>
    <w:p w:rsidR="0041492E" w:rsidRPr="0041492E" w:rsidRDefault="0041492E" w:rsidP="0041492E">
      <w:pPr>
        <w:pStyle w:val="a5"/>
        <w:tabs>
          <w:tab w:val="left" w:pos="709"/>
        </w:tabs>
        <w:ind w:left="0" w:right="-1" w:firstLine="425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41492E">
        <w:rPr>
          <w:rFonts w:ascii="Times New Roman" w:hAnsi="Times New Roman"/>
          <w:b/>
          <w:color w:val="000000" w:themeColor="text1"/>
          <w:lang w:val="ru-RU"/>
        </w:rPr>
        <w:t>в) пункт 29 изложить в следующей редакции:</w:t>
      </w:r>
    </w:p>
    <w:p w:rsidR="0041492E" w:rsidRPr="0041492E" w:rsidRDefault="0041492E" w:rsidP="0041492E">
      <w:pPr>
        <w:pStyle w:val="a5"/>
        <w:tabs>
          <w:tab w:val="left" w:pos="709"/>
          <w:tab w:val="left" w:pos="1276"/>
        </w:tabs>
        <w:ind w:left="0" w:right="-1" w:firstLine="425"/>
        <w:jc w:val="both"/>
        <w:rPr>
          <w:rFonts w:ascii="Times New Roman" w:hAnsi="Times New Roman"/>
          <w:color w:val="000000" w:themeColor="text1"/>
          <w:shd w:val="clear" w:color="auto" w:fill="FFFFFF"/>
          <w:lang w:val="ru-RU"/>
        </w:rPr>
      </w:pPr>
      <w:r w:rsidRPr="0041492E">
        <w:rPr>
          <w:rFonts w:ascii="Times New Roman" w:hAnsi="Times New Roman"/>
          <w:color w:val="000000" w:themeColor="text1"/>
          <w:lang w:val="ru-RU"/>
        </w:rPr>
        <w:t xml:space="preserve">«29) </w:t>
      </w:r>
      <w:r w:rsidRPr="0041492E">
        <w:rPr>
          <w:rFonts w:ascii="Times New Roman" w:hAnsi="Times New Roman"/>
          <w:color w:val="000000" w:themeColor="text1"/>
          <w:shd w:val="clear" w:color="auto" w:fill="FFFFFF"/>
          <w:lang w:val="ru-RU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1492E">
        <w:rPr>
          <w:rFonts w:ascii="Times New Roman" w:hAnsi="Times New Roman"/>
          <w:color w:val="000000" w:themeColor="text1"/>
          <w:shd w:val="clear" w:color="auto" w:fill="FFFFFF"/>
          <w:lang w:val="ru-RU"/>
        </w:rPr>
        <w:t>;»</w:t>
      </w:r>
      <w:proofErr w:type="gramEnd"/>
      <w:r w:rsidRPr="0041492E">
        <w:rPr>
          <w:rFonts w:ascii="Times New Roman" w:hAnsi="Times New Roman"/>
          <w:color w:val="000000" w:themeColor="text1"/>
          <w:shd w:val="clear" w:color="auto" w:fill="FFFFFF"/>
          <w:lang w:val="ru-RU"/>
        </w:rPr>
        <w:t>;</w:t>
      </w:r>
    </w:p>
    <w:p w:rsidR="0041492E" w:rsidRPr="0041492E" w:rsidRDefault="0041492E" w:rsidP="0041492E">
      <w:pPr>
        <w:pStyle w:val="a5"/>
        <w:tabs>
          <w:tab w:val="left" w:pos="709"/>
          <w:tab w:val="left" w:pos="993"/>
        </w:tabs>
        <w:ind w:left="0" w:right="-1" w:firstLine="425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41492E">
        <w:rPr>
          <w:rFonts w:ascii="Times New Roman" w:hAnsi="Times New Roman"/>
          <w:b/>
          <w:color w:val="000000" w:themeColor="text1"/>
          <w:lang w:val="ru-RU"/>
        </w:rPr>
        <w:t>г) пункт 31 изложить в следующей редакции:</w:t>
      </w:r>
    </w:p>
    <w:p w:rsidR="0041492E" w:rsidRPr="0041492E" w:rsidRDefault="0041492E" w:rsidP="0041492E">
      <w:pPr>
        <w:pStyle w:val="a7"/>
        <w:spacing w:before="0" w:beforeAutospacing="0" w:after="0" w:afterAutospacing="0"/>
        <w:ind w:right="-1" w:firstLine="426"/>
        <w:jc w:val="both"/>
        <w:rPr>
          <w:color w:val="000000"/>
          <w:sz w:val="20"/>
          <w:szCs w:val="20"/>
        </w:rPr>
      </w:pPr>
      <w:proofErr w:type="gramStart"/>
      <w:r w:rsidRPr="0041492E">
        <w:rPr>
          <w:sz w:val="20"/>
          <w:szCs w:val="20"/>
        </w:rPr>
        <w:t>«31)</w:t>
      </w:r>
      <w:r w:rsidRPr="0041492E">
        <w:rPr>
          <w:color w:val="000000"/>
          <w:sz w:val="20"/>
          <w:szCs w:val="20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поселении Ардатов;»;</w:t>
      </w:r>
      <w:proofErr w:type="gramEnd"/>
    </w:p>
    <w:p w:rsidR="0041492E" w:rsidRPr="0041492E" w:rsidRDefault="0041492E" w:rsidP="0041492E">
      <w:pPr>
        <w:pStyle w:val="a5"/>
        <w:tabs>
          <w:tab w:val="left" w:pos="709"/>
        </w:tabs>
        <w:ind w:left="0" w:right="-1" w:firstLine="425"/>
        <w:jc w:val="both"/>
        <w:rPr>
          <w:rFonts w:ascii="Times New Roman" w:hAnsi="Times New Roman"/>
          <w:b/>
          <w:lang w:val="ru-RU"/>
        </w:rPr>
      </w:pPr>
      <w:proofErr w:type="spellStart"/>
      <w:r w:rsidRPr="0041492E">
        <w:rPr>
          <w:rFonts w:ascii="Times New Roman" w:hAnsi="Times New Roman"/>
          <w:b/>
          <w:lang w:val="ru-RU"/>
        </w:rPr>
        <w:t>д</w:t>
      </w:r>
      <w:proofErr w:type="spellEnd"/>
      <w:r w:rsidRPr="0041492E">
        <w:rPr>
          <w:rFonts w:ascii="Times New Roman" w:hAnsi="Times New Roman"/>
          <w:b/>
          <w:lang w:val="ru-RU"/>
        </w:rPr>
        <w:t>) дополнить пунктом 40 следующего содержания:</w:t>
      </w:r>
    </w:p>
    <w:p w:rsidR="0041492E" w:rsidRPr="0041492E" w:rsidRDefault="0041492E" w:rsidP="0041492E">
      <w:pPr>
        <w:pStyle w:val="a5"/>
        <w:tabs>
          <w:tab w:val="left" w:pos="709"/>
        </w:tabs>
        <w:ind w:left="0" w:right="-1" w:firstLine="425"/>
        <w:jc w:val="both"/>
        <w:rPr>
          <w:rFonts w:ascii="Times New Roman" w:hAnsi="Times New Roman"/>
          <w:shd w:val="clear" w:color="auto" w:fill="FFFFFF"/>
          <w:lang w:val="ru-RU"/>
        </w:rPr>
      </w:pPr>
      <w:r w:rsidRPr="0041492E">
        <w:rPr>
          <w:rFonts w:ascii="Times New Roman" w:hAnsi="Times New Roman"/>
          <w:lang w:val="ru-RU"/>
        </w:rPr>
        <w:t xml:space="preserve">«40) </w:t>
      </w:r>
      <w:r w:rsidRPr="0041492E">
        <w:rPr>
          <w:rFonts w:ascii="Times New Roman" w:hAnsi="Times New Roman"/>
          <w:shd w:val="clear" w:color="auto" w:fill="FFFFFF"/>
          <w:lang w:val="ru-RU"/>
        </w:rPr>
        <w:t>принятие решений и проведение на территории поселения мероприятий по</w:t>
      </w:r>
      <w:r w:rsidRPr="0041492E">
        <w:rPr>
          <w:rFonts w:ascii="Times New Roman" w:hAnsi="Times New Roman"/>
          <w:shd w:val="clear" w:color="auto" w:fill="FFFFFF"/>
        </w:rPr>
        <w:t> </w:t>
      </w:r>
      <w:hyperlink r:id="rId17" w:anchor="dst100006" w:history="1">
        <w:r w:rsidRPr="0041492E">
          <w:rPr>
            <w:rStyle w:val="a6"/>
            <w:rFonts w:ascii="Times New Roman" w:hAnsi="Times New Roman"/>
            <w:color w:val="auto"/>
            <w:u w:val="none"/>
            <w:shd w:val="clear" w:color="auto" w:fill="FFFFFF"/>
            <w:lang w:val="ru-RU"/>
          </w:rPr>
          <w:t>выявлению</w:t>
        </w:r>
      </w:hyperlink>
      <w:r w:rsidRPr="0041492E">
        <w:rPr>
          <w:rFonts w:ascii="Times New Roman" w:hAnsi="Times New Roman"/>
          <w:shd w:val="clear" w:color="auto" w:fill="FFFFFF"/>
        </w:rPr>
        <w:t> </w:t>
      </w:r>
      <w:r w:rsidRPr="0041492E">
        <w:rPr>
          <w:rFonts w:ascii="Times New Roman" w:hAnsi="Times New Roman"/>
          <w:shd w:val="clear" w:color="auto" w:fill="FFFFFF"/>
          <w:lang w:val="ru-RU"/>
        </w:rPr>
        <w:t>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41492E">
        <w:rPr>
          <w:rFonts w:ascii="Times New Roman" w:hAnsi="Times New Roman"/>
          <w:shd w:val="clear" w:color="auto" w:fill="FFFFFF"/>
          <w:lang w:val="ru-RU"/>
        </w:rPr>
        <w:t>;»</w:t>
      </w:r>
      <w:proofErr w:type="gramEnd"/>
      <w:r w:rsidRPr="0041492E">
        <w:rPr>
          <w:rFonts w:ascii="Times New Roman" w:hAnsi="Times New Roman"/>
          <w:shd w:val="clear" w:color="auto" w:fill="FFFFFF"/>
          <w:lang w:val="ru-RU"/>
        </w:rPr>
        <w:t>;</w:t>
      </w:r>
    </w:p>
    <w:p w:rsidR="0041492E" w:rsidRPr="0041492E" w:rsidRDefault="0041492E" w:rsidP="0041492E">
      <w:pPr>
        <w:tabs>
          <w:tab w:val="left" w:pos="709"/>
        </w:tabs>
        <w:ind w:right="-1" w:firstLine="425"/>
        <w:jc w:val="both"/>
        <w:rPr>
          <w:rFonts w:ascii="Times New Roman" w:hAnsi="Times New Roman"/>
          <w:b/>
          <w:lang w:val="ru-RU"/>
        </w:rPr>
      </w:pPr>
      <w:r w:rsidRPr="0041492E">
        <w:rPr>
          <w:rFonts w:ascii="Times New Roman" w:hAnsi="Times New Roman"/>
          <w:b/>
          <w:lang w:val="ru-RU"/>
        </w:rPr>
        <w:lastRenderedPageBreak/>
        <w:t>е) дополнить пунктом 41 следующего содержания:</w:t>
      </w:r>
    </w:p>
    <w:p w:rsidR="0041492E" w:rsidRPr="0041492E" w:rsidRDefault="0041492E" w:rsidP="0041492E">
      <w:pPr>
        <w:pStyle w:val="a5"/>
        <w:tabs>
          <w:tab w:val="left" w:pos="709"/>
        </w:tabs>
        <w:ind w:left="0" w:right="-1" w:firstLine="425"/>
        <w:jc w:val="both"/>
        <w:rPr>
          <w:rFonts w:ascii="Times New Roman" w:hAnsi="Times New Roman"/>
          <w:lang w:val="ru-RU"/>
        </w:rPr>
      </w:pPr>
      <w:r w:rsidRPr="0041492E">
        <w:rPr>
          <w:rFonts w:ascii="Times New Roman" w:hAnsi="Times New Roman"/>
          <w:lang w:val="ru-RU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поселения Ардатов</w:t>
      </w:r>
      <w:proofErr w:type="gramStart"/>
      <w:r w:rsidRPr="0041492E">
        <w:rPr>
          <w:rFonts w:ascii="Times New Roman" w:hAnsi="Times New Roman"/>
          <w:lang w:val="ru-RU"/>
        </w:rPr>
        <w:t>.»;</w:t>
      </w:r>
      <w:proofErr w:type="gramEnd"/>
    </w:p>
    <w:p w:rsidR="0041492E" w:rsidRPr="0041492E" w:rsidRDefault="0041492E" w:rsidP="0041492E">
      <w:pPr>
        <w:tabs>
          <w:tab w:val="left" w:pos="709"/>
        </w:tabs>
        <w:ind w:right="-1" w:firstLine="425"/>
        <w:jc w:val="both"/>
        <w:rPr>
          <w:rFonts w:ascii="Times New Roman" w:hAnsi="Times New Roman"/>
          <w:b/>
          <w:lang w:val="ru-RU"/>
        </w:rPr>
      </w:pPr>
      <w:r w:rsidRPr="0041492E">
        <w:rPr>
          <w:rFonts w:ascii="Times New Roman" w:hAnsi="Times New Roman"/>
          <w:b/>
          <w:lang w:val="ru-RU"/>
        </w:rPr>
        <w:t>ж) дополнить пунктом 42 следующего содержания:</w:t>
      </w:r>
    </w:p>
    <w:p w:rsidR="0041492E" w:rsidRPr="0041492E" w:rsidRDefault="0041492E" w:rsidP="0041492E">
      <w:pPr>
        <w:pStyle w:val="a5"/>
        <w:tabs>
          <w:tab w:val="left" w:pos="709"/>
        </w:tabs>
        <w:ind w:left="0" w:right="-1" w:firstLine="425"/>
        <w:jc w:val="both"/>
        <w:rPr>
          <w:rFonts w:ascii="Times New Roman" w:hAnsi="Times New Roman"/>
          <w:lang w:val="ru-RU"/>
        </w:rPr>
      </w:pPr>
      <w:r w:rsidRPr="0041492E">
        <w:rPr>
          <w:rFonts w:ascii="Times New Roman" w:hAnsi="Times New Roman"/>
          <w:lang w:val="ru-RU"/>
        </w:rPr>
        <w:t>«42) осуществление учета личных подсобных хозяйств, которые ведут граждане в соответствии с Федеральным </w:t>
      </w:r>
      <w:hyperlink r:id="rId18" w:history="1">
        <w:r w:rsidRPr="0041492E">
          <w:rPr>
            <w:rFonts w:ascii="Times New Roman" w:hAnsi="Times New Roman"/>
            <w:lang w:val="ru-RU"/>
          </w:rPr>
          <w:t>законом</w:t>
        </w:r>
      </w:hyperlink>
      <w:r w:rsidRPr="0041492E">
        <w:rPr>
          <w:rFonts w:ascii="Times New Roman" w:hAnsi="Times New Roman"/>
          <w:lang w:val="ru-RU"/>
        </w:rPr>
        <w:t xml:space="preserve"> от 7 июля 2003 года №112-ФЗ "О личном подсобном хозяйстве", в </w:t>
      </w:r>
      <w:proofErr w:type="spellStart"/>
      <w:r w:rsidRPr="0041492E">
        <w:rPr>
          <w:rFonts w:ascii="Times New Roman" w:hAnsi="Times New Roman"/>
          <w:lang w:val="ru-RU"/>
        </w:rPr>
        <w:t>похозяйственных</w:t>
      </w:r>
      <w:proofErr w:type="spellEnd"/>
      <w:r w:rsidRPr="0041492E">
        <w:rPr>
          <w:rFonts w:ascii="Times New Roman" w:hAnsi="Times New Roman"/>
          <w:lang w:val="ru-RU"/>
        </w:rPr>
        <w:t xml:space="preserve"> книгах</w:t>
      </w:r>
      <w:proofErr w:type="gramStart"/>
      <w:r w:rsidRPr="0041492E">
        <w:rPr>
          <w:rFonts w:ascii="Times New Roman" w:hAnsi="Times New Roman"/>
          <w:lang w:val="ru-RU"/>
        </w:rPr>
        <w:t>.»;</w:t>
      </w:r>
      <w:proofErr w:type="gramEnd"/>
    </w:p>
    <w:p w:rsidR="0041492E" w:rsidRPr="0041492E" w:rsidRDefault="0041492E" w:rsidP="0041492E">
      <w:pPr>
        <w:pStyle w:val="a5"/>
        <w:tabs>
          <w:tab w:val="left" w:pos="709"/>
        </w:tabs>
        <w:ind w:left="0" w:right="-1" w:firstLine="425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1492E" w:rsidRPr="0041492E" w:rsidRDefault="0041492E" w:rsidP="0041492E">
      <w:pPr>
        <w:pStyle w:val="bodytextindent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часть 4 статьи 8 дополнить абзацем вторым следующего содержания:</w:t>
      </w:r>
    </w:p>
    <w:p w:rsidR="0041492E" w:rsidRPr="0041492E" w:rsidRDefault="0041492E" w:rsidP="0041492E">
      <w:pPr>
        <w:pStyle w:val="bodytextindent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«Если Совет депутатов городского поселения Ардатов не назначит выборы в срок, установленный абзацем первым настоящей части, а также, если Совет депутатов городского поселения Ардатов отсутствует или находится в неправомочном составе, выборы депутатов Совета депутатов городского поселения Ардатов назначаются территориальной избирательной комиссией не позднее,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 абзацем первым настоящей части срока официального опубликования решения о назначении выборов</w:t>
      </w:r>
      <w:proofErr w:type="gramStart"/>
      <w:r w:rsidRPr="0041492E">
        <w:rPr>
          <w:sz w:val="20"/>
          <w:szCs w:val="20"/>
        </w:rPr>
        <w:t>.»;</w:t>
      </w:r>
      <w:proofErr w:type="gramEnd"/>
    </w:p>
    <w:p w:rsidR="0041492E" w:rsidRPr="0041492E" w:rsidRDefault="0041492E" w:rsidP="0041492E">
      <w:pPr>
        <w:pStyle w:val="bodytextindent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bodytextindent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sz w:val="20"/>
          <w:szCs w:val="20"/>
        </w:rPr>
        <w:t>в части 1 статьи 19 слова</w:t>
      </w:r>
      <w:r w:rsidRPr="0041492E">
        <w:rPr>
          <w:sz w:val="20"/>
          <w:szCs w:val="20"/>
        </w:rPr>
        <w:t xml:space="preserve"> «из 10 депутатов» </w:t>
      </w:r>
      <w:r w:rsidRPr="0041492E">
        <w:rPr>
          <w:b/>
          <w:sz w:val="20"/>
          <w:szCs w:val="20"/>
        </w:rPr>
        <w:t>заменить словами</w:t>
      </w:r>
      <w:r w:rsidRPr="0041492E">
        <w:rPr>
          <w:sz w:val="20"/>
          <w:szCs w:val="20"/>
        </w:rPr>
        <w:t xml:space="preserve"> «из 11 депутатов»;</w:t>
      </w:r>
    </w:p>
    <w:p w:rsidR="0041492E" w:rsidRPr="0041492E" w:rsidRDefault="0041492E" w:rsidP="0041492E">
      <w:pPr>
        <w:pStyle w:val="bodytextindent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bodytextindent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пункт 2 части 2 статьи 20 изложить в следующей редакции:</w:t>
      </w:r>
    </w:p>
    <w:p w:rsidR="0041492E" w:rsidRPr="0041492E" w:rsidRDefault="0041492E" w:rsidP="0041492E">
      <w:pPr>
        <w:pStyle w:val="bodytextindent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городского поселения Ардатов официальной информации</w:t>
      </w:r>
      <w:proofErr w:type="gramStart"/>
      <w:r w:rsidRPr="0041492E">
        <w:rPr>
          <w:sz w:val="20"/>
          <w:szCs w:val="20"/>
        </w:rPr>
        <w:t>;»</w:t>
      </w:r>
      <w:proofErr w:type="gramEnd"/>
      <w:r w:rsidRPr="0041492E">
        <w:rPr>
          <w:sz w:val="20"/>
          <w:szCs w:val="20"/>
        </w:rPr>
        <w:t>;</w:t>
      </w:r>
    </w:p>
    <w:p w:rsidR="0041492E" w:rsidRPr="0041492E" w:rsidRDefault="0041492E" w:rsidP="0041492E">
      <w:pPr>
        <w:pStyle w:val="bodytextindent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bodytextindent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right="-1" w:firstLine="425"/>
        <w:jc w:val="both"/>
        <w:rPr>
          <w:b/>
          <w:sz w:val="20"/>
          <w:szCs w:val="20"/>
        </w:rPr>
      </w:pPr>
      <w:r w:rsidRPr="0041492E">
        <w:rPr>
          <w:b/>
          <w:sz w:val="20"/>
          <w:szCs w:val="20"/>
        </w:rPr>
        <w:t>в статье 23:</w:t>
      </w:r>
    </w:p>
    <w:p w:rsidR="0041492E" w:rsidRPr="0041492E" w:rsidRDefault="0041492E" w:rsidP="0041492E">
      <w:pPr>
        <w:pStyle w:val="bodytextindent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b/>
          <w:sz w:val="20"/>
          <w:szCs w:val="20"/>
          <w:shd w:val="clear" w:color="auto" w:fill="FFFFFF"/>
        </w:rPr>
        <w:t xml:space="preserve">а) в подпункте «а» пункта 2 части 5 слова </w:t>
      </w:r>
      <w:r w:rsidRPr="0041492E">
        <w:rPr>
          <w:sz w:val="20"/>
          <w:szCs w:val="20"/>
          <w:shd w:val="clear" w:color="auto" w:fill="FFFFFF"/>
        </w:rPr>
        <w:t xml:space="preserve">«, аппарате избирательной комиссии муниципального образования» </w:t>
      </w:r>
      <w:r w:rsidRPr="0041492E">
        <w:rPr>
          <w:b/>
          <w:sz w:val="20"/>
          <w:szCs w:val="20"/>
          <w:shd w:val="clear" w:color="auto" w:fill="FFFFFF"/>
        </w:rPr>
        <w:t>исключить</w:t>
      </w:r>
      <w:r w:rsidRPr="0041492E">
        <w:rPr>
          <w:sz w:val="20"/>
          <w:szCs w:val="20"/>
          <w:shd w:val="clear" w:color="auto" w:fill="FFFFFF"/>
        </w:rPr>
        <w:t>;</w:t>
      </w:r>
    </w:p>
    <w:p w:rsidR="0041492E" w:rsidRPr="0041492E" w:rsidRDefault="0041492E" w:rsidP="0041492E">
      <w:pPr>
        <w:pStyle w:val="bodytextindent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b/>
          <w:sz w:val="20"/>
          <w:szCs w:val="20"/>
          <w:shd w:val="clear" w:color="auto" w:fill="FFFFFF"/>
        </w:rPr>
        <w:t>б) в подпункте «б» пункта 2 части 5</w:t>
      </w:r>
      <w:r w:rsidRPr="0041492E">
        <w:rPr>
          <w:sz w:val="20"/>
          <w:szCs w:val="20"/>
          <w:shd w:val="clear" w:color="auto" w:fill="FFFFFF"/>
        </w:rPr>
        <w:t xml:space="preserve"> </w:t>
      </w:r>
      <w:r w:rsidRPr="0041492E">
        <w:rPr>
          <w:b/>
          <w:sz w:val="20"/>
          <w:szCs w:val="20"/>
          <w:shd w:val="clear" w:color="auto" w:fill="FFFFFF"/>
        </w:rPr>
        <w:t xml:space="preserve">слова </w:t>
      </w:r>
      <w:r w:rsidRPr="0041492E">
        <w:rPr>
          <w:sz w:val="20"/>
          <w:szCs w:val="20"/>
          <w:shd w:val="clear" w:color="auto" w:fill="FFFFFF"/>
        </w:rPr>
        <w:t xml:space="preserve">«, аппарате избирательной комиссии муниципального образования» </w:t>
      </w:r>
      <w:r w:rsidRPr="0041492E">
        <w:rPr>
          <w:b/>
          <w:sz w:val="20"/>
          <w:szCs w:val="20"/>
          <w:shd w:val="clear" w:color="auto" w:fill="FFFFFF"/>
        </w:rPr>
        <w:t>и слова</w:t>
      </w:r>
      <w:r w:rsidRPr="0041492E">
        <w:rPr>
          <w:sz w:val="20"/>
          <w:szCs w:val="20"/>
          <w:shd w:val="clear" w:color="auto" w:fill="FFFFFF"/>
        </w:rPr>
        <w:t xml:space="preserve"> «(руководителя высшего исполнительного органа государственной власти субъекта Российской Федерации)» </w:t>
      </w:r>
      <w:r w:rsidRPr="0041492E">
        <w:rPr>
          <w:b/>
          <w:sz w:val="20"/>
          <w:szCs w:val="20"/>
          <w:shd w:val="clear" w:color="auto" w:fill="FFFFFF"/>
        </w:rPr>
        <w:t>исключить</w:t>
      </w:r>
      <w:r w:rsidRPr="0041492E">
        <w:rPr>
          <w:sz w:val="20"/>
          <w:szCs w:val="20"/>
          <w:shd w:val="clear" w:color="auto" w:fill="FFFFFF"/>
        </w:rPr>
        <w:t>;</w:t>
      </w:r>
    </w:p>
    <w:p w:rsidR="0041492E" w:rsidRPr="0041492E" w:rsidRDefault="0041492E" w:rsidP="0041492E">
      <w:pPr>
        <w:pStyle w:val="bodytext"/>
        <w:tabs>
          <w:tab w:val="left" w:pos="709"/>
        </w:tabs>
        <w:spacing w:before="0" w:beforeAutospacing="0" w:after="0" w:afterAutospacing="0"/>
        <w:ind w:left="425" w:right="-1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в) дополнить частью 10.1 следующего содержания:</w:t>
      </w:r>
    </w:p>
    <w:p w:rsidR="0041492E" w:rsidRPr="0041492E" w:rsidRDefault="0041492E" w:rsidP="0041492E">
      <w:pPr>
        <w:pStyle w:val="normalweb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 xml:space="preserve">«10.1. </w:t>
      </w:r>
      <w:proofErr w:type="gramStart"/>
      <w:r w:rsidRPr="0041492E">
        <w:rPr>
          <w:color w:val="000000"/>
          <w:sz w:val="20"/>
          <w:szCs w:val="20"/>
        </w:rPr>
        <w:t>Депутат Совета депутатов городского поселения Ардатов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 </w:t>
      </w:r>
      <w:hyperlink r:id="rId19" w:tgtFrame="_blank" w:history="1">
        <w:r w:rsidRPr="0041492E">
          <w:rPr>
            <w:color w:val="000000"/>
            <w:sz w:val="20"/>
            <w:szCs w:val="20"/>
          </w:rPr>
          <w:t>№ 131-ФЗ «Об общих принципах организации местного самоуправления в Российской Федерации»</w:t>
        </w:r>
      </w:hyperlink>
      <w:r w:rsidRPr="0041492E">
        <w:rPr>
          <w:color w:val="000000"/>
          <w:sz w:val="20"/>
          <w:szCs w:val="20"/>
        </w:rPr>
        <w:t> 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41492E">
        <w:rPr>
          <w:color w:val="000000"/>
          <w:sz w:val="20"/>
          <w:szCs w:val="20"/>
        </w:rPr>
        <w:t>, а также неисполнение таких обязанностей признается следствием не зависящих от него обстоятельств в порядке, предусмотренном частями 3 - 6 статьи 13 Федерального закона от 25 декабря 2008 года </w:t>
      </w:r>
      <w:hyperlink r:id="rId20" w:tgtFrame="_blank" w:history="1">
        <w:r w:rsidRPr="0041492E">
          <w:rPr>
            <w:color w:val="000000"/>
            <w:sz w:val="20"/>
            <w:szCs w:val="20"/>
          </w:rPr>
          <w:t>№ 273-ФЗ</w:t>
        </w:r>
      </w:hyperlink>
      <w:r w:rsidRPr="0041492E">
        <w:rPr>
          <w:color w:val="000000"/>
          <w:sz w:val="20"/>
          <w:szCs w:val="20"/>
        </w:rPr>
        <w:t> «О противодействии коррупции»</w:t>
      </w:r>
      <w:proofErr w:type="gramStart"/>
      <w:r w:rsidRPr="0041492E">
        <w:rPr>
          <w:sz w:val="20"/>
          <w:szCs w:val="20"/>
        </w:rPr>
        <w:t>.»</w:t>
      </w:r>
      <w:proofErr w:type="gramEnd"/>
      <w:r w:rsidRPr="0041492E">
        <w:rPr>
          <w:sz w:val="20"/>
          <w:szCs w:val="20"/>
        </w:rPr>
        <w:t>;</w:t>
      </w:r>
    </w:p>
    <w:p w:rsidR="0041492E" w:rsidRPr="0041492E" w:rsidRDefault="0041492E" w:rsidP="0041492E">
      <w:pPr>
        <w:pStyle w:val="normalweb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sz w:val="20"/>
          <w:szCs w:val="20"/>
        </w:rPr>
        <w:t>г)</w:t>
      </w:r>
      <w:r w:rsidRPr="0041492E">
        <w:rPr>
          <w:sz w:val="20"/>
          <w:szCs w:val="20"/>
        </w:rPr>
        <w:t xml:space="preserve"> </w:t>
      </w:r>
      <w:r w:rsidRPr="0041492E">
        <w:rPr>
          <w:b/>
          <w:bCs/>
          <w:sz w:val="20"/>
          <w:szCs w:val="20"/>
        </w:rPr>
        <w:t>часть 15 признать утратившим силу</w:t>
      </w:r>
      <w:r w:rsidRPr="0041492E">
        <w:rPr>
          <w:bCs/>
          <w:sz w:val="20"/>
          <w:szCs w:val="20"/>
        </w:rPr>
        <w:t>;</w:t>
      </w:r>
    </w:p>
    <w:p w:rsidR="0041492E" w:rsidRPr="0041492E" w:rsidRDefault="0041492E" w:rsidP="0041492E">
      <w:pPr>
        <w:pStyle w:val="bodytextindent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</w:p>
    <w:p w:rsidR="0041492E" w:rsidRPr="0041492E" w:rsidRDefault="0041492E" w:rsidP="0041492E">
      <w:pPr>
        <w:pStyle w:val="normalweb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статью 26 дополнить частью 3.2 следующего содержания: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proofErr w:type="gramStart"/>
      <w:r w:rsidRPr="0041492E">
        <w:rPr>
          <w:sz w:val="20"/>
          <w:szCs w:val="20"/>
        </w:rPr>
        <w:t>«3.2.Глава городского поселения Ардатов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 </w:t>
      </w:r>
      <w:hyperlink r:id="rId21" w:tgtFrame="_blank" w:history="1">
        <w:r w:rsidRPr="0041492E">
          <w:rPr>
            <w:rStyle w:val="1"/>
            <w:sz w:val="20"/>
            <w:szCs w:val="20"/>
          </w:rPr>
          <w:t>№ 131-ФЗ «Об общих принципах организации местного самоуправления в Российской Федерации»</w:t>
        </w:r>
      </w:hyperlink>
      <w:r w:rsidRPr="0041492E">
        <w:rPr>
          <w:sz w:val="20"/>
          <w:szCs w:val="20"/>
        </w:rPr>
        <w:t> 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Pr="0041492E">
        <w:rPr>
          <w:sz w:val="20"/>
          <w:szCs w:val="20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частями 3 - 6 статьи 13 Федерального закона от 25 декабря 2008 года </w:t>
      </w:r>
      <w:hyperlink r:id="rId22" w:tgtFrame="_blank" w:history="1">
        <w:r w:rsidRPr="0041492E">
          <w:rPr>
            <w:rStyle w:val="1"/>
            <w:sz w:val="20"/>
            <w:szCs w:val="20"/>
          </w:rPr>
          <w:t>№ 273-ФЗ</w:t>
        </w:r>
      </w:hyperlink>
      <w:r w:rsidRPr="0041492E">
        <w:rPr>
          <w:sz w:val="20"/>
          <w:szCs w:val="20"/>
        </w:rPr>
        <w:t> «О противодействии коррупции»</w:t>
      </w:r>
      <w:proofErr w:type="gramStart"/>
      <w:r w:rsidRPr="0041492E">
        <w:rPr>
          <w:sz w:val="20"/>
          <w:szCs w:val="20"/>
        </w:rPr>
        <w:t>.»</w:t>
      </w:r>
      <w:proofErr w:type="gramEnd"/>
      <w:r w:rsidRPr="0041492E">
        <w:rPr>
          <w:sz w:val="20"/>
          <w:szCs w:val="20"/>
        </w:rPr>
        <w:t>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normalweb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proofErr w:type="gramStart"/>
      <w:r w:rsidRPr="0041492E">
        <w:rPr>
          <w:b/>
          <w:bCs/>
          <w:sz w:val="20"/>
          <w:szCs w:val="20"/>
        </w:rPr>
        <w:t>в пункте 22 части 5 статьи 29 слова</w:t>
      </w:r>
      <w:r w:rsidRPr="0041492E">
        <w:rPr>
          <w:sz w:val="20"/>
          <w:szCs w:val="20"/>
        </w:rPr>
        <w:t> «Федеральным законом от 26 декабря 2008 г.</w:t>
      </w:r>
      <w:r w:rsidRPr="0041492E">
        <w:rPr>
          <w:rStyle w:val="apple-converted-space"/>
          <w:sz w:val="20"/>
          <w:szCs w:val="20"/>
        </w:rPr>
        <w:t> </w:t>
      </w:r>
      <w:hyperlink r:id="rId23" w:tgtFrame="_blank" w:history="1">
        <w:r w:rsidRPr="0041492E">
          <w:rPr>
            <w:rStyle w:val="1"/>
            <w:sz w:val="20"/>
            <w:szCs w:val="20"/>
          </w:rPr>
          <w:t>№ 294-ФЗ</w:t>
        </w:r>
      </w:hyperlink>
      <w:r w:rsidRPr="0041492E">
        <w:rPr>
          <w:rStyle w:val="apple-converted-space"/>
          <w:sz w:val="20"/>
          <w:szCs w:val="20"/>
        </w:rPr>
        <w:t> </w:t>
      </w:r>
      <w:r w:rsidRPr="0041492E">
        <w:rPr>
          <w:sz w:val="20"/>
          <w:szCs w:val="20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 </w:t>
      </w:r>
      <w:r w:rsidRPr="0041492E">
        <w:rPr>
          <w:b/>
          <w:bCs/>
          <w:sz w:val="20"/>
          <w:szCs w:val="20"/>
        </w:rPr>
        <w:t>заменить словами</w:t>
      </w:r>
      <w:r w:rsidRPr="0041492E">
        <w:rPr>
          <w:sz w:val="20"/>
          <w:szCs w:val="20"/>
        </w:rPr>
        <w:t> «Федеральным законом от 31 июля 2020 года </w:t>
      </w:r>
      <w:hyperlink r:id="rId24" w:tgtFrame="_blank" w:history="1">
        <w:r w:rsidRPr="0041492E">
          <w:rPr>
            <w:rStyle w:val="1"/>
            <w:sz w:val="20"/>
            <w:szCs w:val="20"/>
          </w:rPr>
          <w:t>№ 248-ФЗ</w:t>
        </w:r>
      </w:hyperlink>
      <w:r w:rsidRPr="0041492E">
        <w:rPr>
          <w:sz w:val="20"/>
          <w:szCs w:val="20"/>
        </w:rPr>
        <w:t> «О государственном контроле (надзоре) и муниципальном контроле в Российской Федерации»;</w:t>
      </w:r>
      <w:proofErr w:type="gramEnd"/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normalweb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sz w:val="20"/>
          <w:szCs w:val="20"/>
        </w:rPr>
        <w:t>пункт 9 части 8 статьи 30</w:t>
      </w:r>
      <w:r w:rsidRPr="0041492E">
        <w:rPr>
          <w:sz w:val="20"/>
          <w:szCs w:val="20"/>
        </w:rPr>
        <w:t xml:space="preserve"> </w:t>
      </w:r>
      <w:r w:rsidRPr="0041492E">
        <w:rPr>
          <w:b/>
          <w:bCs/>
          <w:sz w:val="20"/>
          <w:szCs w:val="20"/>
        </w:rPr>
        <w:t>изложить в следующей редакции:</w:t>
      </w:r>
    </w:p>
    <w:p w:rsidR="0041492E" w:rsidRPr="0041492E" w:rsidRDefault="0041492E" w:rsidP="0041492E">
      <w:pPr>
        <w:pStyle w:val="a7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proofErr w:type="gramStart"/>
      <w:r w:rsidRPr="0041492E">
        <w:rPr>
          <w:sz w:val="20"/>
          <w:szCs w:val="20"/>
        </w:rPr>
        <w:t xml:space="preserve">«9)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</w:t>
      </w:r>
      <w:r w:rsidRPr="0041492E">
        <w:rPr>
          <w:sz w:val="20"/>
          <w:szCs w:val="20"/>
        </w:rPr>
        <w:lastRenderedPageBreak/>
        <w:t>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1492E">
        <w:rPr>
          <w:sz w:val="20"/>
          <w:szCs w:val="20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41492E">
        <w:rPr>
          <w:sz w:val="20"/>
          <w:szCs w:val="20"/>
        </w:rPr>
        <w:t>;»</w:t>
      </w:r>
      <w:proofErr w:type="gramEnd"/>
      <w:r w:rsidRPr="0041492E">
        <w:rPr>
          <w:sz w:val="20"/>
          <w:szCs w:val="20"/>
        </w:rPr>
        <w:t>;</w:t>
      </w:r>
    </w:p>
    <w:p w:rsidR="0041492E" w:rsidRPr="0041492E" w:rsidRDefault="0041492E" w:rsidP="0041492E">
      <w:pPr>
        <w:pStyle w:val="a7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b/>
          <w:sz w:val="20"/>
          <w:szCs w:val="20"/>
        </w:rPr>
      </w:pPr>
      <w:r w:rsidRPr="0041492E">
        <w:rPr>
          <w:b/>
          <w:sz w:val="20"/>
          <w:szCs w:val="20"/>
        </w:rPr>
        <w:t>часть 2 статьи 36 изложить в следующей редакции: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«2.</w:t>
      </w:r>
      <w:r w:rsidRPr="0041492E">
        <w:rPr>
          <w:color w:val="000000"/>
          <w:sz w:val="20"/>
          <w:szCs w:val="20"/>
          <w:shd w:val="clear" w:color="auto" w:fill="FFFFFF"/>
        </w:rPr>
        <w:t>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</w:t>
      </w:r>
      <w:proofErr w:type="gramStart"/>
      <w:r w:rsidRPr="0041492E">
        <w:rPr>
          <w:color w:val="000000"/>
          <w:sz w:val="20"/>
          <w:szCs w:val="20"/>
          <w:shd w:val="clear" w:color="auto" w:fill="FFFFFF"/>
        </w:rPr>
        <w:t>.»;</w:t>
      </w:r>
      <w:proofErr w:type="gramEnd"/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normalweb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в статье 38: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b/>
          <w:bCs/>
          <w:sz w:val="20"/>
          <w:szCs w:val="20"/>
        </w:rPr>
      </w:pPr>
      <w:r w:rsidRPr="0041492E">
        <w:rPr>
          <w:b/>
          <w:bCs/>
          <w:sz w:val="20"/>
          <w:szCs w:val="20"/>
        </w:rPr>
        <w:t xml:space="preserve">а) в пункте 5 части 1 слова </w:t>
      </w:r>
      <w:r w:rsidRPr="0041492E">
        <w:rPr>
          <w:bCs/>
          <w:sz w:val="20"/>
          <w:szCs w:val="20"/>
        </w:rPr>
        <w:t>«, избирательной комиссии муниципального образования»</w:t>
      </w:r>
      <w:r w:rsidRPr="0041492E">
        <w:rPr>
          <w:b/>
          <w:bCs/>
          <w:sz w:val="20"/>
          <w:szCs w:val="20"/>
        </w:rPr>
        <w:t xml:space="preserve"> исключить;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б) в пункте 4 части 3 слова «</w:t>
      </w:r>
      <w:r w:rsidRPr="0041492E">
        <w:rPr>
          <w:sz w:val="20"/>
          <w:szCs w:val="20"/>
        </w:rPr>
        <w:t xml:space="preserve">, аппарате избирательной комиссии муниципального образования» </w:t>
      </w:r>
      <w:r w:rsidRPr="0041492E">
        <w:rPr>
          <w:b/>
          <w:sz w:val="20"/>
          <w:szCs w:val="20"/>
        </w:rPr>
        <w:t>исключить</w:t>
      </w:r>
      <w:r w:rsidRPr="0041492E">
        <w:rPr>
          <w:sz w:val="20"/>
          <w:szCs w:val="20"/>
        </w:rPr>
        <w:t>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в) часть 3 дополнить пунктом 13 следующего содержания: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«13) 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 </w:t>
      </w:r>
      <w:hyperlink r:id="rId25" w:tgtFrame="_blank" w:history="1">
        <w:r w:rsidRPr="0041492E">
          <w:rPr>
            <w:rStyle w:val="1"/>
            <w:sz w:val="20"/>
            <w:szCs w:val="20"/>
          </w:rPr>
          <w:t>№ 25-ФЗ</w:t>
        </w:r>
      </w:hyperlink>
      <w:r w:rsidRPr="0041492E">
        <w:rPr>
          <w:sz w:val="20"/>
          <w:szCs w:val="20"/>
        </w:rPr>
        <w:t> «О муниципальной 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proofErr w:type="gramStart"/>
      <w:r w:rsidRPr="0041492E">
        <w:rPr>
          <w:sz w:val="20"/>
          <w:szCs w:val="20"/>
        </w:rPr>
        <w:t>.»</w:t>
      </w:r>
      <w:proofErr w:type="gramEnd"/>
      <w:r w:rsidRPr="0041492E">
        <w:rPr>
          <w:sz w:val="20"/>
          <w:szCs w:val="20"/>
        </w:rPr>
        <w:t>;</w:t>
      </w:r>
    </w:p>
    <w:p w:rsidR="0041492E" w:rsidRPr="0041492E" w:rsidRDefault="0041492E" w:rsidP="0041492E">
      <w:pPr>
        <w:pStyle w:val="bodytext"/>
        <w:tabs>
          <w:tab w:val="left" w:pos="709"/>
          <w:tab w:val="left" w:pos="851"/>
        </w:tabs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bodytext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в статье 38.1:</w:t>
      </w:r>
    </w:p>
    <w:p w:rsidR="0041492E" w:rsidRPr="0041492E" w:rsidRDefault="0041492E" w:rsidP="0041492E">
      <w:pPr>
        <w:pStyle w:val="bodytext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а) пункт 8 части 1 изложить в следующей редакции: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proofErr w:type="gramStart"/>
      <w:r w:rsidRPr="0041492E">
        <w:rPr>
          <w:sz w:val="20"/>
          <w:szCs w:val="20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 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б) часть 4 изложить в следующей редакции: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«4. 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proofErr w:type="gramStart"/>
      <w:r w:rsidRPr="0041492E">
        <w:rPr>
          <w:sz w:val="20"/>
          <w:szCs w:val="20"/>
        </w:rPr>
        <w:t>.»;</w:t>
      </w:r>
      <w:proofErr w:type="gramEnd"/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b/>
          <w:sz w:val="20"/>
          <w:szCs w:val="20"/>
        </w:rPr>
      </w:pPr>
      <w:r w:rsidRPr="0041492E">
        <w:rPr>
          <w:b/>
          <w:sz w:val="20"/>
          <w:szCs w:val="20"/>
        </w:rPr>
        <w:t>в части 1 статьи 39: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color w:val="000000"/>
          <w:sz w:val="20"/>
          <w:szCs w:val="20"/>
        </w:rPr>
      </w:pPr>
      <w:r w:rsidRPr="0041492E">
        <w:rPr>
          <w:b/>
          <w:sz w:val="20"/>
          <w:szCs w:val="20"/>
        </w:rPr>
        <w:t xml:space="preserve">а) в абзаце 3 пункта 1 слова «, </w:t>
      </w:r>
      <w:r w:rsidRPr="0041492E">
        <w:rPr>
          <w:color w:val="000000"/>
          <w:sz w:val="20"/>
          <w:szCs w:val="20"/>
        </w:rPr>
        <w:t xml:space="preserve">аппарате избирательной комиссии городского поселения Ардатов» </w:t>
      </w:r>
      <w:r w:rsidRPr="0041492E">
        <w:rPr>
          <w:b/>
          <w:color w:val="000000"/>
          <w:sz w:val="20"/>
          <w:szCs w:val="20"/>
        </w:rPr>
        <w:t>исключить</w:t>
      </w:r>
      <w:r w:rsidRPr="0041492E">
        <w:rPr>
          <w:color w:val="000000"/>
          <w:sz w:val="20"/>
          <w:szCs w:val="20"/>
        </w:rPr>
        <w:t>;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color w:val="000000"/>
          <w:sz w:val="20"/>
          <w:szCs w:val="20"/>
          <w:shd w:val="clear" w:color="auto" w:fill="FFFFFF"/>
        </w:rPr>
      </w:pPr>
      <w:r w:rsidRPr="0041492E">
        <w:rPr>
          <w:b/>
          <w:sz w:val="20"/>
          <w:szCs w:val="20"/>
        </w:rPr>
        <w:t>б) в пункте 2 слова «</w:t>
      </w:r>
      <w:r w:rsidRPr="0041492E">
        <w:rPr>
          <w:color w:val="000000"/>
          <w:sz w:val="20"/>
          <w:szCs w:val="20"/>
          <w:shd w:val="clear" w:color="auto" w:fill="FFFFFF"/>
        </w:rPr>
        <w:t>заниматься предпринимательской деятельностью лично или через доверенных лиц</w:t>
      </w:r>
      <w:proofErr w:type="gramStart"/>
      <w:r w:rsidRPr="0041492E">
        <w:rPr>
          <w:color w:val="000000"/>
          <w:sz w:val="20"/>
          <w:szCs w:val="20"/>
          <w:shd w:val="clear" w:color="auto" w:fill="FFFFFF"/>
        </w:rPr>
        <w:t>,»</w:t>
      </w:r>
      <w:proofErr w:type="gramEnd"/>
      <w:r w:rsidRPr="0041492E">
        <w:rPr>
          <w:color w:val="000000"/>
          <w:sz w:val="20"/>
          <w:szCs w:val="20"/>
          <w:shd w:val="clear" w:color="auto" w:fill="FFFFFF"/>
        </w:rPr>
        <w:t xml:space="preserve"> </w:t>
      </w:r>
      <w:r w:rsidRPr="0041492E">
        <w:rPr>
          <w:b/>
          <w:color w:val="000000"/>
          <w:sz w:val="20"/>
          <w:szCs w:val="20"/>
          <w:shd w:val="clear" w:color="auto" w:fill="FFFFFF"/>
        </w:rPr>
        <w:t>исключить</w:t>
      </w:r>
      <w:r w:rsidRPr="0041492E">
        <w:rPr>
          <w:color w:val="000000"/>
          <w:sz w:val="20"/>
          <w:szCs w:val="20"/>
          <w:shd w:val="clear" w:color="auto" w:fill="FFFFFF"/>
        </w:rPr>
        <w:t>;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color w:val="000000"/>
          <w:sz w:val="20"/>
          <w:szCs w:val="20"/>
        </w:rPr>
      </w:pPr>
      <w:r w:rsidRPr="0041492E">
        <w:rPr>
          <w:b/>
          <w:color w:val="000000"/>
          <w:sz w:val="20"/>
          <w:szCs w:val="20"/>
          <w:shd w:val="clear" w:color="auto" w:fill="FFFFFF"/>
        </w:rPr>
        <w:t xml:space="preserve">в) в подпункте «а» пункта 2 слова «, </w:t>
      </w:r>
      <w:r w:rsidRPr="0041492E">
        <w:rPr>
          <w:color w:val="000000"/>
          <w:sz w:val="20"/>
          <w:szCs w:val="20"/>
          <w:shd w:val="clear" w:color="auto" w:fill="FFFFFF"/>
        </w:rPr>
        <w:t xml:space="preserve">аппарате избирательной комиссии муниципального образования» </w:t>
      </w:r>
      <w:r w:rsidRPr="0041492E">
        <w:rPr>
          <w:b/>
          <w:color w:val="000000"/>
          <w:sz w:val="20"/>
          <w:szCs w:val="20"/>
        </w:rPr>
        <w:t>исключить</w:t>
      </w:r>
      <w:r w:rsidRPr="0041492E">
        <w:rPr>
          <w:color w:val="000000"/>
          <w:sz w:val="20"/>
          <w:szCs w:val="20"/>
        </w:rPr>
        <w:t>;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color w:val="000000"/>
          <w:sz w:val="20"/>
          <w:szCs w:val="20"/>
          <w:shd w:val="clear" w:color="auto" w:fill="FFFFFF"/>
        </w:rPr>
        <w:t xml:space="preserve">г) в подпункте «б» пункта 2 слова «, </w:t>
      </w:r>
      <w:r w:rsidRPr="0041492E">
        <w:rPr>
          <w:color w:val="000000"/>
          <w:sz w:val="20"/>
          <w:szCs w:val="20"/>
          <w:shd w:val="clear" w:color="auto" w:fill="FFFFFF"/>
        </w:rPr>
        <w:t xml:space="preserve">аппарате избирательной </w:t>
      </w:r>
      <w:r w:rsidRPr="0041492E">
        <w:rPr>
          <w:sz w:val="20"/>
          <w:szCs w:val="20"/>
          <w:shd w:val="clear" w:color="auto" w:fill="FFFFFF"/>
        </w:rPr>
        <w:t xml:space="preserve">комиссии муниципального образования» </w:t>
      </w:r>
      <w:r w:rsidRPr="0041492E">
        <w:rPr>
          <w:b/>
          <w:sz w:val="20"/>
          <w:szCs w:val="20"/>
        </w:rPr>
        <w:t>исключить</w:t>
      </w:r>
      <w:r w:rsidRPr="0041492E">
        <w:rPr>
          <w:sz w:val="20"/>
          <w:szCs w:val="20"/>
        </w:rPr>
        <w:t>;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proofErr w:type="spellStart"/>
      <w:r w:rsidRPr="0041492E">
        <w:rPr>
          <w:b/>
          <w:sz w:val="20"/>
          <w:szCs w:val="20"/>
        </w:rPr>
        <w:t>д</w:t>
      </w:r>
      <w:proofErr w:type="spellEnd"/>
      <w:r w:rsidRPr="0041492E">
        <w:rPr>
          <w:b/>
          <w:sz w:val="20"/>
          <w:szCs w:val="20"/>
        </w:rPr>
        <w:t>) в пункте 3 слова</w:t>
      </w:r>
      <w:r w:rsidRPr="0041492E">
        <w:rPr>
          <w:sz w:val="20"/>
          <w:szCs w:val="20"/>
        </w:rPr>
        <w:t xml:space="preserve"> </w:t>
      </w:r>
      <w:r w:rsidRPr="0041492E">
        <w:rPr>
          <w:b/>
          <w:sz w:val="20"/>
          <w:szCs w:val="20"/>
          <w:shd w:val="clear" w:color="auto" w:fill="FFFFFF"/>
        </w:rPr>
        <w:t xml:space="preserve">«, </w:t>
      </w:r>
      <w:r w:rsidRPr="0041492E">
        <w:rPr>
          <w:sz w:val="20"/>
          <w:szCs w:val="20"/>
          <w:shd w:val="clear" w:color="auto" w:fill="FFFFFF"/>
        </w:rPr>
        <w:t xml:space="preserve">избирательной комиссии </w:t>
      </w:r>
      <w:r w:rsidRPr="0041492E">
        <w:rPr>
          <w:sz w:val="20"/>
          <w:szCs w:val="20"/>
        </w:rPr>
        <w:t>городского поселения Ардатов</w:t>
      </w:r>
      <w:r w:rsidRPr="0041492E">
        <w:rPr>
          <w:sz w:val="20"/>
          <w:szCs w:val="20"/>
          <w:shd w:val="clear" w:color="auto" w:fill="FFFFFF"/>
        </w:rPr>
        <w:t xml:space="preserve">» </w:t>
      </w:r>
      <w:r w:rsidRPr="0041492E">
        <w:rPr>
          <w:b/>
          <w:sz w:val="20"/>
          <w:szCs w:val="20"/>
          <w:shd w:val="clear" w:color="auto" w:fill="FFFFFF"/>
        </w:rPr>
        <w:t>исключить</w:t>
      </w:r>
      <w:r w:rsidRPr="0041492E">
        <w:rPr>
          <w:sz w:val="20"/>
          <w:szCs w:val="20"/>
          <w:shd w:val="clear" w:color="auto" w:fill="FFFFFF"/>
        </w:rPr>
        <w:t xml:space="preserve">, </w:t>
      </w:r>
      <w:r w:rsidRPr="0041492E">
        <w:rPr>
          <w:b/>
          <w:sz w:val="20"/>
          <w:szCs w:val="20"/>
          <w:shd w:val="clear" w:color="auto" w:fill="FFFFFF"/>
        </w:rPr>
        <w:t>слова</w:t>
      </w:r>
      <w:r w:rsidRPr="0041492E">
        <w:rPr>
          <w:sz w:val="20"/>
          <w:szCs w:val="20"/>
          <w:shd w:val="clear" w:color="auto" w:fill="FFFFFF"/>
        </w:rPr>
        <w:t xml:space="preserve"> «в которых» </w:t>
      </w:r>
      <w:r w:rsidRPr="0041492E">
        <w:rPr>
          <w:b/>
          <w:sz w:val="20"/>
          <w:szCs w:val="20"/>
          <w:shd w:val="clear" w:color="auto" w:fill="FFFFFF"/>
        </w:rPr>
        <w:t>заменить словами</w:t>
      </w:r>
      <w:r w:rsidRPr="0041492E">
        <w:rPr>
          <w:sz w:val="20"/>
          <w:szCs w:val="20"/>
          <w:shd w:val="clear" w:color="auto" w:fill="FFFFFF"/>
        </w:rPr>
        <w:t xml:space="preserve"> «в котором»;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b/>
          <w:sz w:val="20"/>
          <w:szCs w:val="20"/>
          <w:shd w:val="clear" w:color="auto" w:fill="FFFFFF"/>
        </w:rPr>
        <w:t>е)</w:t>
      </w:r>
      <w:r w:rsidRPr="0041492E">
        <w:rPr>
          <w:sz w:val="20"/>
          <w:szCs w:val="20"/>
          <w:shd w:val="clear" w:color="auto" w:fill="FFFFFF"/>
        </w:rPr>
        <w:t xml:space="preserve"> </w:t>
      </w:r>
      <w:r w:rsidRPr="0041492E">
        <w:rPr>
          <w:b/>
          <w:sz w:val="20"/>
          <w:szCs w:val="20"/>
        </w:rPr>
        <w:t>в пункте 4 слова</w:t>
      </w:r>
      <w:r w:rsidRPr="0041492E">
        <w:rPr>
          <w:sz w:val="20"/>
          <w:szCs w:val="20"/>
        </w:rPr>
        <w:t xml:space="preserve"> </w:t>
      </w:r>
      <w:r w:rsidRPr="0041492E">
        <w:rPr>
          <w:b/>
          <w:sz w:val="20"/>
          <w:szCs w:val="20"/>
          <w:shd w:val="clear" w:color="auto" w:fill="FFFFFF"/>
        </w:rPr>
        <w:t xml:space="preserve">«, </w:t>
      </w:r>
      <w:r w:rsidRPr="0041492E">
        <w:rPr>
          <w:sz w:val="20"/>
          <w:szCs w:val="20"/>
          <w:shd w:val="clear" w:color="auto" w:fill="FFFFFF"/>
        </w:rPr>
        <w:t xml:space="preserve">избирательную комиссию муниципального образования» </w:t>
      </w:r>
      <w:r w:rsidRPr="0041492E">
        <w:rPr>
          <w:b/>
          <w:sz w:val="20"/>
          <w:szCs w:val="20"/>
          <w:shd w:val="clear" w:color="auto" w:fill="FFFFFF"/>
        </w:rPr>
        <w:t>исключить</w:t>
      </w:r>
      <w:r w:rsidRPr="0041492E">
        <w:rPr>
          <w:sz w:val="20"/>
          <w:szCs w:val="20"/>
          <w:shd w:val="clear" w:color="auto" w:fill="FFFFFF"/>
        </w:rPr>
        <w:t xml:space="preserve">, </w:t>
      </w:r>
      <w:r w:rsidRPr="0041492E">
        <w:rPr>
          <w:b/>
          <w:sz w:val="20"/>
          <w:szCs w:val="20"/>
          <w:shd w:val="clear" w:color="auto" w:fill="FFFFFF"/>
        </w:rPr>
        <w:t>слова</w:t>
      </w:r>
      <w:r w:rsidRPr="0041492E">
        <w:rPr>
          <w:sz w:val="20"/>
          <w:szCs w:val="20"/>
          <w:shd w:val="clear" w:color="auto" w:fill="FFFFFF"/>
        </w:rPr>
        <w:t xml:space="preserve"> «в которых» </w:t>
      </w:r>
      <w:r w:rsidRPr="0041492E">
        <w:rPr>
          <w:b/>
          <w:sz w:val="20"/>
          <w:szCs w:val="20"/>
          <w:shd w:val="clear" w:color="auto" w:fill="FFFFFF"/>
        </w:rPr>
        <w:t>заменить словами</w:t>
      </w:r>
      <w:r w:rsidRPr="0041492E">
        <w:rPr>
          <w:sz w:val="20"/>
          <w:szCs w:val="20"/>
          <w:shd w:val="clear" w:color="auto" w:fill="FFFFFF"/>
        </w:rPr>
        <w:t xml:space="preserve"> «в котором»;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b/>
          <w:sz w:val="20"/>
          <w:szCs w:val="20"/>
          <w:shd w:val="clear" w:color="auto" w:fill="FFFFFF"/>
        </w:rPr>
      </w:pPr>
      <w:r w:rsidRPr="0041492E">
        <w:rPr>
          <w:b/>
          <w:sz w:val="20"/>
          <w:szCs w:val="20"/>
          <w:shd w:val="clear" w:color="auto" w:fill="FFFFFF"/>
        </w:rPr>
        <w:t>ж) пункт 5 изложить в следующей редакции: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sz w:val="20"/>
          <w:szCs w:val="20"/>
          <w:shd w:val="clear" w:color="auto" w:fill="FFFFFF"/>
        </w:rPr>
        <w:t>«5)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proofErr w:type="gramStart"/>
      <w:r w:rsidRPr="0041492E">
        <w:rPr>
          <w:sz w:val="20"/>
          <w:szCs w:val="20"/>
          <w:shd w:val="clear" w:color="auto" w:fill="FFFFFF"/>
        </w:rPr>
        <w:t>;»</w:t>
      </w:r>
      <w:proofErr w:type="gramEnd"/>
      <w:r w:rsidRPr="0041492E">
        <w:rPr>
          <w:sz w:val="20"/>
          <w:szCs w:val="20"/>
          <w:shd w:val="clear" w:color="auto" w:fill="FFFFFF"/>
        </w:rPr>
        <w:t>;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proofErr w:type="spellStart"/>
      <w:r w:rsidRPr="0041492E">
        <w:rPr>
          <w:b/>
          <w:sz w:val="20"/>
          <w:szCs w:val="20"/>
          <w:shd w:val="clear" w:color="auto" w:fill="FFFFFF"/>
        </w:rPr>
        <w:t>з</w:t>
      </w:r>
      <w:proofErr w:type="spellEnd"/>
      <w:r w:rsidRPr="0041492E">
        <w:rPr>
          <w:b/>
          <w:sz w:val="20"/>
          <w:szCs w:val="20"/>
          <w:shd w:val="clear" w:color="auto" w:fill="FFFFFF"/>
        </w:rPr>
        <w:t>)</w:t>
      </w:r>
      <w:r w:rsidRPr="0041492E">
        <w:rPr>
          <w:sz w:val="20"/>
          <w:szCs w:val="20"/>
          <w:shd w:val="clear" w:color="auto" w:fill="FFFFFF"/>
        </w:rPr>
        <w:t xml:space="preserve"> </w:t>
      </w:r>
      <w:r w:rsidRPr="0041492E">
        <w:rPr>
          <w:b/>
          <w:sz w:val="20"/>
          <w:szCs w:val="20"/>
        </w:rPr>
        <w:t>в пункте 8 слова</w:t>
      </w:r>
      <w:r w:rsidRPr="0041492E">
        <w:rPr>
          <w:sz w:val="20"/>
          <w:szCs w:val="20"/>
        </w:rPr>
        <w:t xml:space="preserve"> </w:t>
      </w:r>
      <w:r w:rsidRPr="0041492E">
        <w:rPr>
          <w:b/>
          <w:sz w:val="20"/>
          <w:szCs w:val="20"/>
          <w:shd w:val="clear" w:color="auto" w:fill="FFFFFF"/>
        </w:rPr>
        <w:t xml:space="preserve">«, </w:t>
      </w:r>
      <w:r w:rsidRPr="0041492E">
        <w:rPr>
          <w:sz w:val="20"/>
          <w:szCs w:val="20"/>
          <w:shd w:val="clear" w:color="auto" w:fill="FFFFFF"/>
        </w:rPr>
        <w:t xml:space="preserve">избирательной комиссии </w:t>
      </w:r>
      <w:r w:rsidRPr="0041492E">
        <w:rPr>
          <w:sz w:val="20"/>
          <w:szCs w:val="20"/>
        </w:rPr>
        <w:t>городского поселения Ардатов</w:t>
      </w:r>
      <w:r w:rsidRPr="0041492E">
        <w:rPr>
          <w:sz w:val="20"/>
          <w:szCs w:val="20"/>
          <w:shd w:val="clear" w:color="auto" w:fill="FFFFFF"/>
        </w:rPr>
        <w:t xml:space="preserve">» </w:t>
      </w:r>
      <w:r w:rsidRPr="0041492E">
        <w:rPr>
          <w:b/>
          <w:sz w:val="20"/>
          <w:szCs w:val="20"/>
          <w:shd w:val="clear" w:color="auto" w:fill="FFFFFF"/>
        </w:rPr>
        <w:t>исключить</w:t>
      </w:r>
      <w:r w:rsidRPr="0041492E">
        <w:rPr>
          <w:sz w:val="20"/>
          <w:szCs w:val="20"/>
          <w:shd w:val="clear" w:color="auto" w:fill="FFFFFF"/>
        </w:rPr>
        <w:t xml:space="preserve">, </w:t>
      </w:r>
      <w:r w:rsidRPr="0041492E">
        <w:rPr>
          <w:b/>
          <w:sz w:val="20"/>
          <w:szCs w:val="20"/>
          <w:shd w:val="clear" w:color="auto" w:fill="FFFFFF"/>
        </w:rPr>
        <w:t>слова</w:t>
      </w:r>
      <w:r w:rsidRPr="0041492E">
        <w:rPr>
          <w:sz w:val="20"/>
          <w:szCs w:val="20"/>
          <w:shd w:val="clear" w:color="auto" w:fill="FFFFFF"/>
        </w:rPr>
        <w:t xml:space="preserve"> «и их руководителей» </w:t>
      </w:r>
      <w:r w:rsidRPr="0041492E">
        <w:rPr>
          <w:b/>
          <w:sz w:val="20"/>
          <w:szCs w:val="20"/>
          <w:shd w:val="clear" w:color="auto" w:fill="FFFFFF"/>
        </w:rPr>
        <w:t>заменить словами</w:t>
      </w:r>
      <w:r w:rsidRPr="0041492E">
        <w:rPr>
          <w:sz w:val="20"/>
          <w:szCs w:val="20"/>
          <w:shd w:val="clear" w:color="auto" w:fill="FFFFFF"/>
        </w:rPr>
        <w:t xml:space="preserve"> «и его руководителя»;</w:t>
      </w:r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normalweb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в статье 39.1: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а) в части 7 слова</w:t>
      </w:r>
      <w:r w:rsidRPr="0041492E">
        <w:rPr>
          <w:sz w:val="20"/>
          <w:szCs w:val="20"/>
        </w:rPr>
        <w:t> «недостоверных или» </w:t>
      </w:r>
      <w:r w:rsidRPr="0041492E">
        <w:rPr>
          <w:b/>
          <w:bCs/>
          <w:sz w:val="20"/>
          <w:szCs w:val="20"/>
        </w:rPr>
        <w:t>исключить, дополнить словами</w:t>
      </w:r>
      <w:r w:rsidRPr="0041492E">
        <w:rPr>
          <w:sz w:val="20"/>
          <w:szCs w:val="20"/>
        </w:rPr>
        <w:t> «, за исключением случаев, установленных федеральными законами»;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б) дополнить частью 7.1 следующего содержания: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«7.1.Представление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Pr="0041492E">
        <w:rPr>
          <w:sz w:val="20"/>
          <w:szCs w:val="20"/>
        </w:rPr>
        <w:t>.»;</w:t>
      </w:r>
      <w:proofErr w:type="gramEnd"/>
    </w:p>
    <w:p w:rsidR="0041492E" w:rsidRPr="0041492E" w:rsidRDefault="0041492E" w:rsidP="0041492E">
      <w:pPr>
        <w:pStyle w:val="a7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normalweb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в статье 39.3: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а) дополнить частью 1.1 следующего содержания: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«1.1. </w:t>
      </w:r>
      <w:proofErr w:type="gramStart"/>
      <w:r w:rsidRPr="0041492E">
        <w:rPr>
          <w:sz w:val="20"/>
          <w:szCs w:val="20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 </w:t>
      </w:r>
      <w:hyperlink r:id="rId26" w:tgtFrame="_blank" w:history="1">
        <w:r w:rsidRPr="0041492E">
          <w:rPr>
            <w:rStyle w:val="1"/>
            <w:sz w:val="20"/>
            <w:szCs w:val="20"/>
          </w:rPr>
          <w:t>№ 25-ФЗ</w:t>
        </w:r>
      </w:hyperlink>
      <w:r w:rsidRPr="0041492E">
        <w:rPr>
          <w:sz w:val="20"/>
          <w:szCs w:val="20"/>
        </w:rPr>
        <w:t> 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41492E">
        <w:rPr>
          <w:sz w:val="20"/>
          <w:szCs w:val="20"/>
        </w:rPr>
        <w:t xml:space="preserve"> не зависящих от него обстоятельств в порядке, предусмотренном частями 3 - 6 статьи 13 Федерального закона от 25 декабря 2008 года </w:t>
      </w:r>
      <w:hyperlink r:id="rId27" w:tgtFrame="_blank" w:history="1">
        <w:r w:rsidRPr="0041492E">
          <w:rPr>
            <w:rStyle w:val="1"/>
            <w:sz w:val="20"/>
            <w:szCs w:val="20"/>
          </w:rPr>
          <w:t>№ 273-ФЗ</w:t>
        </w:r>
      </w:hyperlink>
      <w:r w:rsidRPr="0041492E">
        <w:rPr>
          <w:sz w:val="20"/>
          <w:szCs w:val="20"/>
        </w:rPr>
        <w:t> «О противодействии коррупции»</w:t>
      </w:r>
      <w:proofErr w:type="gramStart"/>
      <w:r w:rsidRPr="0041492E">
        <w:rPr>
          <w:sz w:val="20"/>
          <w:szCs w:val="20"/>
        </w:rPr>
        <w:t>.»</w:t>
      </w:r>
      <w:proofErr w:type="gramEnd"/>
      <w:r w:rsidRPr="0041492E">
        <w:rPr>
          <w:sz w:val="20"/>
          <w:szCs w:val="20"/>
        </w:rPr>
        <w:t>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б) пункт 1 части 3 дополнить словами</w:t>
      </w:r>
      <w:r w:rsidRPr="0041492E">
        <w:rPr>
          <w:sz w:val="20"/>
          <w:szCs w:val="20"/>
        </w:rPr>
        <w:t> «или в соответствии со статьей 13.4 Федерального закона от 25 декабря 2008 года </w:t>
      </w:r>
      <w:hyperlink r:id="rId28" w:tgtFrame="_blank" w:history="1">
        <w:r w:rsidRPr="0041492E">
          <w:rPr>
            <w:rStyle w:val="1"/>
            <w:sz w:val="20"/>
            <w:szCs w:val="20"/>
          </w:rPr>
          <w:t>№ 273-ФЗ</w:t>
        </w:r>
      </w:hyperlink>
      <w:r w:rsidRPr="0041492E">
        <w:rPr>
          <w:sz w:val="20"/>
          <w:szCs w:val="20"/>
        </w:rPr>
        <w:t> «О противодействии коррупции» уполномоченным подразделением Администрации Президента Российской Федерации»;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normalweb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в статье 41.1: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а) пункт 1 части 1 дополнить словами</w:t>
      </w:r>
      <w:r w:rsidRPr="0041492E">
        <w:rPr>
          <w:sz w:val="20"/>
          <w:szCs w:val="20"/>
        </w:rPr>
        <w:t> «, за исключением случаев, установленных федеральными законами»;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б) пункт 2 части 1 изложить в следующей редакции: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«2)непредставления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41492E">
        <w:rPr>
          <w:sz w:val="20"/>
          <w:szCs w:val="20"/>
        </w:rPr>
        <w:t>;»</w:t>
      </w:r>
      <w:proofErr w:type="gramEnd"/>
      <w:r w:rsidRPr="0041492E">
        <w:rPr>
          <w:sz w:val="20"/>
          <w:szCs w:val="20"/>
        </w:rPr>
        <w:t>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в) часть 2 дополнить словами</w:t>
      </w:r>
      <w:r w:rsidRPr="0041492E">
        <w:rPr>
          <w:sz w:val="20"/>
          <w:szCs w:val="20"/>
        </w:rPr>
        <w:t> «, за исключением случаев, установленных федеральными законами»;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b/>
          <w:sz w:val="20"/>
          <w:szCs w:val="20"/>
        </w:rPr>
      </w:pPr>
      <w:r w:rsidRPr="0041492E">
        <w:rPr>
          <w:b/>
          <w:sz w:val="20"/>
          <w:szCs w:val="20"/>
        </w:rPr>
        <w:t>г) дополнить частью 3 следующего содержания: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«3.</w:t>
      </w:r>
      <w:r w:rsidRPr="0041492E">
        <w:rPr>
          <w:sz w:val="20"/>
          <w:szCs w:val="20"/>
          <w:shd w:val="clear" w:color="auto" w:fill="FFFFFF"/>
        </w:rPr>
        <w:t xml:space="preserve"> </w:t>
      </w:r>
      <w:proofErr w:type="gramStart"/>
      <w:r w:rsidRPr="0041492E">
        <w:rPr>
          <w:sz w:val="20"/>
          <w:szCs w:val="20"/>
          <w:shd w:val="clear" w:color="auto" w:fill="FFFFFF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 </w:t>
      </w:r>
      <w:hyperlink r:id="rId29" w:anchor="dst184" w:history="1">
        <w:r w:rsidRPr="0041492E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статьей 15</w:t>
        </w:r>
      </w:hyperlink>
      <w:r w:rsidRPr="0041492E">
        <w:rPr>
          <w:sz w:val="20"/>
          <w:szCs w:val="20"/>
          <w:shd w:val="clear" w:color="auto" w:fill="FFFFFF"/>
        </w:rPr>
        <w:t xml:space="preserve">  Федерального закона </w:t>
      </w:r>
      <w:r w:rsidRPr="0041492E">
        <w:rPr>
          <w:sz w:val="20"/>
          <w:szCs w:val="20"/>
        </w:rPr>
        <w:t>от 25 декабря 2008 года </w:t>
      </w:r>
      <w:hyperlink r:id="rId30" w:tgtFrame="_blank" w:history="1">
        <w:r w:rsidRPr="0041492E">
          <w:rPr>
            <w:rStyle w:val="1"/>
            <w:sz w:val="20"/>
            <w:szCs w:val="20"/>
          </w:rPr>
          <w:t>№ 273-ФЗ</w:t>
        </w:r>
      </w:hyperlink>
      <w:r w:rsidRPr="0041492E">
        <w:rPr>
          <w:sz w:val="20"/>
          <w:szCs w:val="20"/>
        </w:rPr>
        <w:t> «О противодействии коррупции»</w:t>
      </w:r>
      <w:r w:rsidRPr="0041492E">
        <w:rPr>
          <w:sz w:val="20"/>
          <w:szCs w:val="20"/>
          <w:shd w:val="clear" w:color="auto" w:fill="FFFFFF"/>
        </w:rPr>
        <w:t>.»;</w:t>
      </w:r>
      <w:proofErr w:type="gramEnd"/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normalweb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b/>
          <w:sz w:val="20"/>
          <w:szCs w:val="20"/>
        </w:rPr>
      </w:pPr>
      <w:r w:rsidRPr="0041492E">
        <w:rPr>
          <w:b/>
          <w:sz w:val="20"/>
          <w:szCs w:val="20"/>
        </w:rPr>
        <w:t xml:space="preserve"> в статье 43.1: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b/>
          <w:sz w:val="20"/>
          <w:szCs w:val="20"/>
        </w:rPr>
      </w:pPr>
      <w:r w:rsidRPr="0041492E">
        <w:rPr>
          <w:b/>
          <w:sz w:val="20"/>
          <w:szCs w:val="20"/>
        </w:rPr>
        <w:t xml:space="preserve">а) пункт 2 части 3 </w:t>
      </w:r>
      <w:r w:rsidRPr="0041492E">
        <w:rPr>
          <w:b/>
          <w:bCs/>
          <w:sz w:val="20"/>
          <w:szCs w:val="20"/>
        </w:rPr>
        <w:t>изложить в следующей редакции: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sz w:val="20"/>
          <w:szCs w:val="20"/>
        </w:rPr>
        <w:t xml:space="preserve">«2) </w:t>
      </w:r>
      <w:r w:rsidRPr="0041492E">
        <w:rPr>
          <w:sz w:val="20"/>
          <w:szCs w:val="20"/>
          <w:shd w:val="clear" w:color="auto" w:fill="FFFFFF"/>
        </w:rPr>
        <w:t>анкету, предусмотренную </w:t>
      </w:r>
      <w:hyperlink r:id="rId31" w:anchor="dst127" w:history="1">
        <w:r w:rsidRPr="0041492E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статьей 15.2</w:t>
        </w:r>
      </w:hyperlink>
      <w:r w:rsidRPr="0041492E">
        <w:rPr>
          <w:sz w:val="20"/>
          <w:szCs w:val="20"/>
          <w:shd w:val="clear" w:color="auto" w:fill="FFFFFF"/>
        </w:rPr>
        <w:t xml:space="preserve">  Федерального закона </w:t>
      </w:r>
      <w:r w:rsidRPr="0041492E">
        <w:rPr>
          <w:sz w:val="20"/>
          <w:szCs w:val="20"/>
        </w:rPr>
        <w:t>от 6 октября 2003 года </w:t>
      </w:r>
      <w:hyperlink r:id="rId32" w:tgtFrame="_blank" w:history="1">
        <w:r w:rsidRPr="0041492E">
          <w:rPr>
            <w:rStyle w:val="1"/>
            <w:sz w:val="20"/>
            <w:szCs w:val="20"/>
          </w:rPr>
          <w:t>№ 131-ФЗ «Об общих принципах организации местного самоуправления в Российской Федерации</w:t>
        </w:r>
      </w:hyperlink>
      <w:proofErr w:type="gramStart"/>
      <w:r w:rsidRPr="0041492E">
        <w:rPr>
          <w:sz w:val="20"/>
          <w:szCs w:val="20"/>
          <w:shd w:val="clear" w:color="auto" w:fill="FFFFFF"/>
        </w:rPr>
        <w:t>;»</w:t>
      </w:r>
      <w:proofErr w:type="gramEnd"/>
      <w:r w:rsidRPr="0041492E">
        <w:rPr>
          <w:sz w:val="20"/>
          <w:szCs w:val="20"/>
          <w:shd w:val="clear" w:color="auto" w:fill="FFFFFF"/>
        </w:rPr>
        <w:t>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b/>
          <w:sz w:val="20"/>
          <w:szCs w:val="20"/>
          <w:shd w:val="clear" w:color="auto" w:fill="FFFFFF"/>
        </w:rPr>
        <w:t>б)</w:t>
      </w:r>
      <w:r w:rsidRPr="0041492E">
        <w:rPr>
          <w:sz w:val="20"/>
          <w:szCs w:val="20"/>
          <w:shd w:val="clear" w:color="auto" w:fill="FFFFFF"/>
        </w:rPr>
        <w:t xml:space="preserve"> </w:t>
      </w:r>
      <w:r w:rsidRPr="0041492E">
        <w:rPr>
          <w:b/>
          <w:sz w:val="20"/>
          <w:szCs w:val="20"/>
        </w:rPr>
        <w:t xml:space="preserve">пункт 4 части 3 </w:t>
      </w:r>
      <w:r w:rsidRPr="0041492E">
        <w:rPr>
          <w:b/>
          <w:bCs/>
          <w:sz w:val="20"/>
          <w:szCs w:val="20"/>
        </w:rPr>
        <w:t>изложить в следующей редакции: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sz w:val="20"/>
          <w:szCs w:val="20"/>
        </w:rPr>
        <w:t>«4)</w:t>
      </w:r>
      <w:r w:rsidRPr="0041492E">
        <w:rPr>
          <w:sz w:val="20"/>
          <w:szCs w:val="20"/>
          <w:shd w:val="clear" w:color="auto" w:fill="FFFFFF"/>
        </w:rPr>
        <w:t xml:space="preserve"> трудовую книжку и (или) сведения о трудовой деятельности, оформленные в установленном законодательством </w:t>
      </w:r>
      <w:hyperlink r:id="rId33" w:anchor="dst2360" w:history="1">
        <w:r w:rsidRPr="0041492E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порядке</w:t>
        </w:r>
      </w:hyperlink>
      <w:r w:rsidRPr="0041492E">
        <w:rPr>
          <w:sz w:val="20"/>
          <w:szCs w:val="20"/>
          <w:shd w:val="clear" w:color="auto" w:fill="FFFFFF"/>
        </w:rPr>
        <w:t>, за исключением случаев, когда трудовой договор (контракт) заключается впервые</w:t>
      </w:r>
      <w:proofErr w:type="gramStart"/>
      <w:r w:rsidRPr="0041492E">
        <w:rPr>
          <w:sz w:val="20"/>
          <w:szCs w:val="20"/>
          <w:shd w:val="clear" w:color="auto" w:fill="FFFFFF"/>
        </w:rPr>
        <w:t>;»</w:t>
      </w:r>
      <w:proofErr w:type="gramEnd"/>
      <w:r w:rsidRPr="0041492E">
        <w:rPr>
          <w:sz w:val="20"/>
          <w:szCs w:val="20"/>
          <w:shd w:val="clear" w:color="auto" w:fill="FFFFFF"/>
        </w:rPr>
        <w:t>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b/>
          <w:sz w:val="20"/>
          <w:szCs w:val="20"/>
          <w:shd w:val="clear" w:color="auto" w:fill="FFFFFF"/>
        </w:rPr>
        <w:t>в)</w:t>
      </w:r>
      <w:r w:rsidRPr="0041492E">
        <w:rPr>
          <w:sz w:val="20"/>
          <w:szCs w:val="20"/>
          <w:shd w:val="clear" w:color="auto" w:fill="FFFFFF"/>
        </w:rPr>
        <w:t xml:space="preserve">  </w:t>
      </w:r>
      <w:r w:rsidRPr="0041492E">
        <w:rPr>
          <w:b/>
          <w:sz w:val="20"/>
          <w:szCs w:val="20"/>
        </w:rPr>
        <w:t>пункт 5 части 3 дополнить словами «</w:t>
      </w:r>
      <w:r w:rsidRPr="0041492E">
        <w:rPr>
          <w:sz w:val="20"/>
          <w:szCs w:val="20"/>
          <w:shd w:val="clear" w:color="auto" w:fill="FFFFFF"/>
        </w:rPr>
        <w:t>и о квалификации»;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b/>
          <w:bCs/>
          <w:sz w:val="20"/>
          <w:szCs w:val="20"/>
        </w:rPr>
      </w:pPr>
      <w:r w:rsidRPr="0041492E">
        <w:rPr>
          <w:b/>
          <w:sz w:val="20"/>
          <w:szCs w:val="20"/>
          <w:shd w:val="clear" w:color="auto" w:fill="FFFFFF"/>
        </w:rPr>
        <w:t>г)</w:t>
      </w:r>
      <w:r w:rsidRPr="0041492E">
        <w:rPr>
          <w:sz w:val="20"/>
          <w:szCs w:val="20"/>
          <w:shd w:val="clear" w:color="auto" w:fill="FFFFFF"/>
        </w:rPr>
        <w:t xml:space="preserve"> </w:t>
      </w:r>
      <w:r w:rsidRPr="0041492E">
        <w:rPr>
          <w:b/>
          <w:sz w:val="20"/>
          <w:szCs w:val="20"/>
          <w:shd w:val="clear" w:color="auto" w:fill="FFFFFF"/>
        </w:rPr>
        <w:t xml:space="preserve">пункт 6 части 3 </w:t>
      </w:r>
      <w:r w:rsidRPr="0041492E">
        <w:rPr>
          <w:b/>
          <w:bCs/>
          <w:sz w:val="20"/>
          <w:szCs w:val="20"/>
        </w:rPr>
        <w:t>изложить в следующей редакции: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b/>
          <w:bCs/>
          <w:sz w:val="20"/>
          <w:szCs w:val="20"/>
        </w:rPr>
        <w:t>«</w:t>
      </w:r>
      <w:r w:rsidRPr="0041492E">
        <w:rPr>
          <w:bCs/>
          <w:sz w:val="20"/>
          <w:szCs w:val="20"/>
        </w:rPr>
        <w:t>6)</w:t>
      </w:r>
      <w:r w:rsidRPr="0041492E">
        <w:rPr>
          <w:sz w:val="20"/>
          <w:szCs w:val="20"/>
          <w:shd w:val="clear" w:color="auto" w:fill="FFFFFF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41492E">
        <w:rPr>
          <w:sz w:val="20"/>
          <w:szCs w:val="20"/>
          <w:shd w:val="clear" w:color="auto" w:fill="FFFFFF"/>
        </w:rPr>
        <w:t>;»</w:t>
      </w:r>
      <w:proofErr w:type="gramEnd"/>
      <w:r w:rsidRPr="0041492E">
        <w:rPr>
          <w:sz w:val="20"/>
          <w:szCs w:val="20"/>
          <w:shd w:val="clear" w:color="auto" w:fill="FFFFFF"/>
        </w:rPr>
        <w:t>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proofErr w:type="spellStart"/>
      <w:r w:rsidRPr="0041492E">
        <w:rPr>
          <w:b/>
          <w:sz w:val="20"/>
          <w:szCs w:val="20"/>
          <w:shd w:val="clear" w:color="auto" w:fill="FFFFFF"/>
        </w:rPr>
        <w:t>д</w:t>
      </w:r>
      <w:proofErr w:type="spellEnd"/>
      <w:r w:rsidRPr="0041492E">
        <w:rPr>
          <w:b/>
          <w:sz w:val="20"/>
          <w:szCs w:val="20"/>
          <w:shd w:val="clear" w:color="auto" w:fill="FFFFFF"/>
        </w:rPr>
        <w:t>)</w:t>
      </w:r>
      <w:r w:rsidRPr="0041492E">
        <w:rPr>
          <w:sz w:val="20"/>
          <w:szCs w:val="20"/>
          <w:shd w:val="clear" w:color="auto" w:fill="FFFFFF"/>
        </w:rPr>
        <w:t xml:space="preserve"> </w:t>
      </w:r>
      <w:r w:rsidRPr="0041492E">
        <w:rPr>
          <w:b/>
          <w:sz w:val="20"/>
          <w:szCs w:val="20"/>
          <w:shd w:val="clear" w:color="auto" w:fill="FFFFFF"/>
        </w:rPr>
        <w:t>в</w:t>
      </w:r>
      <w:r w:rsidRPr="0041492E">
        <w:rPr>
          <w:sz w:val="20"/>
          <w:szCs w:val="20"/>
          <w:shd w:val="clear" w:color="auto" w:fill="FFFFFF"/>
        </w:rPr>
        <w:t xml:space="preserve"> </w:t>
      </w:r>
      <w:r w:rsidRPr="0041492E">
        <w:rPr>
          <w:b/>
          <w:sz w:val="20"/>
          <w:szCs w:val="20"/>
          <w:shd w:val="clear" w:color="auto" w:fill="FFFFFF"/>
        </w:rPr>
        <w:t xml:space="preserve">пункте 8 части 3 </w:t>
      </w:r>
      <w:r w:rsidRPr="0041492E">
        <w:rPr>
          <w:b/>
          <w:bCs/>
          <w:sz w:val="20"/>
          <w:szCs w:val="20"/>
        </w:rPr>
        <w:t xml:space="preserve">слова </w:t>
      </w:r>
      <w:r w:rsidRPr="0041492E">
        <w:rPr>
          <w:bCs/>
          <w:sz w:val="20"/>
          <w:szCs w:val="20"/>
        </w:rPr>
        <w:t xml:space="preserve">«для военнообязанных» </w:t>
      </w:r>
      <w:r w:rsidRPr="0041492E">
        <w:rPr>
          <w:b/>
          <w:bCs/>
          <w:sz w:val="20"/>
          <w:szCs w:val="20"/>
        </w:rPr>
        <w:t>заменить словами</w:t>
      </w:r>
      <w:r w:rsidRPr="0041492E">
        <w:rPr>
          <w:bCs/>
          <w:sz w:val="20"/>
          <w:szCs w:val="20"/>
        </w:rPr>
        <w:t xml:space="preserve"> «</w:t>
      </w:r>
      <w:r w:rsidRPr="0041492E">
        <w:rPr>
          <w:sz w:val="20"/>
          <w:szCs w:val="20"/>
          <w:shd w:val="clear" w:color="auto" w:fill="FFFFFF"/>
        </w:rPr>
        <w:t>для граждан, пребывающих в запасе</w:t>
      </w:r>
      <w:proofErr w:type="gramStart"/>
      <w:r w:rsidRPr="0041492E">
        <w:rPr>
          <w:sz w:val="20"/>
          <w:szCs w:val="20"/>
          <w:shd w:val="clear" w:color="auto" w:fill="FFFFFF"/>
        </w:rPr>
        <w:t>,»</w:t>
      </w:r>
      <w:proofErr w:type="gramEnd"/>
      <w:r w:rsidRPr="0041492E">
        <w:rPr>
          <w:sz w:val="20"/>
          <w:szCs w:val="20"/>
          <w:shd w:val="clear" w:color="auto" w:fill="FFFFFF"/>
        </w:rPr>
        <w:t>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b/>
          <w:sz w:val="20"/>
          <w:szCs w:val="20"/>
          <w:shd w:val="clear" w:color="auto" w:fill="FFFFFF"/>
        </w:rPr>
        <w:t>е</w:t>
      </w:r>
      <w:proofErr w:type="gramStart"/>
      <w:r w:rsidRPr="0041492E">
        <w:rPr>
          <w:sz w:val="20"/>
          <w:szCs w:val="20"/>
          <w:shd w:val="clear" w:color="auto" w:fill="FFFFFF"/>
        </w:rPr>
        <w:t>)</w:t>
      </w:r>
      <w:r w:rsidRPr="0041492E">
        <w:rPr>
          <w:b/>
          <w:sz w:val="20"/>
          <w:szCs w:val="20"/>
          <w:shd w:val="clear" w:color="auto" w:fill="FFFFFF"/>
        </w:rPr>
        <w:t>в</w:t>
      </w:r>
      <w:proofErr w:type="gramEnd"/>
      <w:r w:rsidRPr="0041492E">
        <w:rPr>
          <w:b/>
          <w:sz w:val="20"/>
          <w:szCs w:val="20"/>
          <w:shd w:val="clear" w:color="auto" w:fill="FFFFFF"/>
        </w:rPr>
        <w:t xml:space="preserve"> пункте 9 части 3 слова</w:t>
      </w:r>
      <w:r w:rsidRPr="0041492E">
        <w:rPr>
          <w:sz w:val="20"/>
          <w:szCs w:val="20"/>
          <w:shd w:val="clear" w:color="auto" w:fill="FFFFFF"/>
        </w:rPr>
        <w:t xml:space="preserve"> «медицинского учреждения» </w:t>
      </w:r>
      <w:r w:rsidRPr="0041492E">
        <w:rPr>
          <w:b/>
          <w:sz w:val="20"/>
          <w:szCs w:val="20"/>
          <w:shd w:val="clear" w:color="auto" w:fill="FFFFFF"/>
        </w:rPr>
        <w:t>заменить словами</w:t>
      </w:r>
      <w:r w:rsidRPr="0041492E">
        <w:rPr>
          <w:sz w:val="20"/>
          <w:szCs w:val="20"/>
          <w:shd w:val="clear" w:color="auto" w:fill="FFFFFF"/>
        </w:rPr>
        <w:t xml:space="preserve"> «медицинской организации»;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b/>
          <w:sz w:val="20"/>
          <w:szCs w:val="20"/>
        </w:rPr>
      </w:pPr>
      <w:r w:rsidRPr="0041492E">
        <w:rPr>
          <w:b/>
          <w:sz w:val="20"/>
          <w:szCs w:val="20"/>
          <w:shd w:val="clear" w:color="auto" w:fill="FFFFFF"/>
        </w:rPr>
        <w:t xml:space="preserve">ж) </w:t>
      </w:r>
      <w:r w:rsidRPr="0041492E">
        <w:rPr>
          <w:b/>
          <w:sz w:val="20"/>
          <w:szCs w:val="20"/>
        </w:rPr>
        <w:t>часть 4 изложить в следующей редакции: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b/>
          <w:sz w:val="20"/>
          <w:szCs w:val="20"/>
        </w:rPr>
      </w:pPr>
      <w:r w:rsidRPr="0041492E">
        <w:rPr>
          <w:sz w:val="20"/>
          <w:szCs w:val="20"/>
        </w:rPr>
        <w:t>«4</w:t>
      </w:r>
      <w:r w:rsidRPr="0041492E">
        <w:rPr>
          <w:b/>
          <w:sz w:val="20"/>
          <w:szCs w:val="20"/>
        </w:rPr>
        <w:t>.</w:t>
      </w:r>
      <w:r w:rsidRPr="0041492E">
        <w:rPr>
          <w:color w:val="000000"/>
          <w:sz w:val="20"/>
          <w:szCs w:val="20"/>
          <w:shd w:val="clear" w:color="auto" w:fill="FFFFFF"/>
        </w:rPr>
        <w:t xml:space="preserve">Сведения (за исключением сведений, содержащихся в анкете), представленные в соответствии Федеральным законом от 2 марта 2007 года №25-ФЗ «О муниципальной службе в Российской Федерации» гражданином при поступлении на </w:t>
      </w:r>
      <w:r w:rsidRPr="0041492E">
        <w:rPr>
          <w:sz w:val="20"/>
          <w:szCs w:val="20"/>
          <w:shd w:val="clear" w:color="auto" w:fill="FFFFFF"/>
        </w:rPr>
        <w:t>муниципальную службу, могут подвергаться проверке в установленном федеральными </w:t>
      </w:r>
      <w:hyperlink r:id="rId34" w:anchor="dst100123" w:history="1">
        <w:r w:rsidRPr="0041492E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41492E">
        <w:rPr>
          <w:sz w:val="20"/>
          <w:szCs w:val="20"/>
          <w:shd w:val="clear" w:color="auto" w:fill="FFFFFF"/>
        </w:rPr>
        <w:t> порядке</w:t>
      </w:r>
      <w:proofErr w:type="gramStart"/>
      <w:r w:rsidRPr="0041492E">
        <w:rPr>
          <w:sz w:val="20"/>
          <w:szCs w:val="20"/>
          <w:shd w:val="clear" w:color="auto" w:fill="FFFFFF"/>
        </w:rPr>
        <w:t>.»;</w:t>
      </w:r>
      <w:proofErr w:type="gramEnd"/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/>
        <w:jc w:val="both"/>
        <w:rPr>
          <w:b/>
          <w:bCs/>
          <w:sz w:val="20"/>
          <w:szCs w:val="20"/>
        </w:rPr>
      </w:pPr>
    </w:p>
    <w:p w:rsidR="0041492E" w:rsidRPr="0041492E" w:rsidRDefault="0041492E" w:rsidP="0041492E">
      <w:pPr>
        <w:pStyle w:val="normalweb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5"/>
        <w:jc w:val="both"/>
        <w:rPr>
          <w:b/>
          <w:bCs/>
          <w:sz w:val="20"/>
          <w:szCs w:val="20"/>
        </w:rPr>
      </w:pPr>
      <w:r w:rsidRPr="0041492E">
        <w:rPr>
          <w:b/>
          <w:bCs/>
          <w:sz w:val="20"/>
          <w:szCs w:val="20"/>
        </w:rPr>
        <w:t xml:space="preserve">в части 4 статьи 43.3 слова </w:t>
      </w:r>
      <w:r w:rsidRPr="0041492E">
        <w:rPr>
          <w:bCs/>
          <w:sz w:val="20"/>
          <w:szCs w:val="20"/>
        </w:rPr>
        <w:t xml:space="preserve">«на повышение квалификации» </w:t>
      </w:r>
      <w:r w:rsidRPr="0041492E">
        <w:rPr>
          <w:b/>
          <w:bCs/>
          <w:sz w:val="20"/>
          <w:szCs w:val="20"/>
        </w:rPr>
        <w:t>заменить словами</w:t>
      </w:r>
      <w:r w:rsidRPr="0041492E">
        <w:rPr>
          <w:bCs/>
          <w:sz w:val="20"/>
          <w:szCs w:val="20"/>
        </w:rPr>
        <w:t xml:space="preserve"> «д</w:t>
      </w:r>
      <w:r w:rsidRPr="0041492E">
        <w:rPr>
          <w:sz w:val="20"/>
          <w:szCs w:val="20"/>
          <w:shd w:val="clear" w:color="auto" w:fill="FFFFFF"/>
        </w:rPr>
        <w:t>ля получения дополнительного профессионального образования»;</w:t>
      </w:r>
    </w:p>
    <w:p w:rsidR="0041492E" w:rsidRPr="0041492E" w:rsidRDefault="0041492E" w:rsidP="0041492E">
      <w:pPr>
        <w:pStyle w:val="normalweb"/>
        <w:tabs>
          <w:tab w:val="left" w:pos="851"/>
        </w:tabs>
        <w:spacing w:before="0" w:beforeAutospacing="0" w:after="0" w:afterAutospacing="0"/>
        <w:ind w:right="-1" w:firstLine="425"/>
        <w:jc w:val="both"/>
        <w:rPr>
          <w:b/>
          <w:bCs/>
          <w:sz w:val="20"/>
          <w:szCs w:val="20"/>
        </w:rPr>
      </w:pPr>
    </w:p>
    <w:p w:rsidR="0041492E" w:rsidRPr="0041492E" w:rsidRDefault="0041492E" w:rsidP="0041492E">
      <w:pPr>
        <w:pStyle w:val="a7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статью 50 изложить в следующей редакции: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b/>
          <w:bCs/>
          <w:sz w:val="20"/>
          <w:szCs w:val="20"/>
        </w:rPr>
        <w:t>«Статья 50. Вступление в силу и обнародование муниципальных правовых актов»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 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городского поселения Ардатов о налогах и сборах, которые вступают в силу в соответствии с </w:t>
      </w:r>
      <w:hyperlink r:id="rId35" w:tgtFrame="_blank" w:history="1">
        <w:r w:rsidRPr="0041492E">
          <w:rPr>
            <w:rStyle w:val="1"/>
            <w:sz w:val="20"/>
            <w:szCs w:val="20"/>
          </w:rPr>
          <w:t>Налоговым кодексом Российской Федерации</w:t>
        </w:r>
      </w:hyperlink>
      <w:r w:rsidRPr="0041492E">
        <w:rPr>
          <w:sz w:val="20"/>
          <w:szCs w:val="20"/>
        </w:rPr>
        <w:t>.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lastRenderedPageBreak/>
        <w:t xml:space="preserve">2. </w:t>
      </w:r>
      <w:proofErr w:type="gramStart"/>
      <w:r w:rsidRPr="0041492E">
        <w:rPr>
          <w:sz w:val="20"/>
          <w:szCs w:val="20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городского поселение Ардатов, а также соглашения, заключаемые между органами местного самоуправления городского поселения Ардатов, вступают в силу после их официального обнародования.</w:t>
      </w:r>
      <w:proofErr w:type="gramEnd"/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 xml:space="preserve">Устав городского поселения Ардатов, решения Совета депутатов о внесении изменений и дополнений в Устав городского поселения Ардатов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41492E">
        <w:rPr>
          <w:sz w:val="20"/>
          <w:szCs w:val="20"/>
        </w:rPr>
        <w:t>Правовые акты, принятые на референдуме городского поселения Ардатов, решения Совета депутатов, устанавливающие правила, обязательные для исполнения на территории городского поселения Ардатов, постановления администрации городского поселения Ардатов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городского поселения Ардатов федеральными законами и законами Республики Мордовия, вступают в силу со дня их официального опубликования.</w:t>
      </w:r>
      <w:proofErr w:type="gramEnd"/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Решения Совета депутатов по вопросам организации деятельности Совета депутатов, постановления и распоряжения главы городского поселения Ардатов, распоряжения и приказы иных должностных лиц местного самоуправления городского поселения Ардатов вступают в силу со дня их подписания либо в иные сроки, установленные указанными правовыми актами.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городского поселения Ардатов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1) официальное опубликование муниципального правового акта;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4) иной предусмотренный уставом городского поселения Ардатов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 городского поселения Ардатов, считается первая публикация его полного текста в периодическом печатном издании, распространяемом в городском поселении Ардатов, или первое размещение его полного текста в сетевом издании.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Официальное опубликование муниципальных правовых актов городского поселения Ардатов осуществляется в Информационном бюллетене городского поселения Ардатов.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В качестве источника официального опубликования Устава городского поселения Ардатов, решений Совета депутатов городского поселения Ардатов о внесении изменений и дополнений в Устав  городского поселения Ардатов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http://право-минюст</w:t>
      </w:r>
      <w:proofErr w:type="gramStart"/>
      <w:r w:rsidRPr="0041492E">
        <w:rPr>
          <w:sz w:val="20"/>
          <w:szCs w:val="20"/>
        </w:rPr>
        <w:t>.р</w:t>
      </w:r>
      <w:proofErr w:type="gramEnd"/>
      <w:r w:rsidRPr="0041492E">
        <w:rPr>
          <w:sz w:val="20"/>
          <w:szCs w:val="20"/>
        </w:rPr>
        <w:t>ф), регистрационный номер и дата его регистрации в качестве сетевого издания – Эл № ФС77-72471 от 05.03.2018.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</w:t>
      </w:r>
      <w:proofErr w:type="spellStart"/>
      <w:r w:rsidRPr="0041492E">
        <w:rPr>
          <w:sz w:val="20"/>
          <w:szCs w:val="20"/>
        </w:rPr>
        <w:t>mpa-mordovia.ru</w:t>
      </w:r>
      <w:proofErr w:type="spellEnd"/>
      <w:r w:rsidRPr="0041492E">
        <w:rPr>
          <w:sz w:val="20"/>
          <w:szCs w:val="20"/>
        </w:rPr>
        <w:t>, зарегистрированный в качестве сетевого издания (серия Эл №ФС77-84523 от 29 декабря 2022 г.).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>6. В случае</w:t>
      </w:r>
      <w:proofErr w:type="gramStart"/>
      <w:r w:rsidRPr="0041492E">
        <w:rPr>
          <w:sz w:val="20"/>
          <w:szCs w:val="20"/>
        </w:rPr>
        <w:t>,</w:t>
      </w:r>
      <w:proofErr w:type="gramEnd"/>
      <w:r w:rsidRPr="0041492E">
        <w:rPr>
          <w:sz w:val="20"/>
          <w:szCs w:val="20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 городского поселения Ардатов, осуществляется в сетевом издании, в муниципальном образовании в соответствии с </w:t>
      </w:r>
      <w:hyperlink r:id="rId36" w:tgtFrame="_blank" w:history="1">
        <w:r w:rsidRPr="0041492E">
          <w:rPr>
            <w:rStyle w:val="1"/>
            <w:sz w:val="20"/>
            <w:szCs w:val="20"/>
          </w:rPr>
          <w:t>Федеральным законом от 9 февраля 2009 года № 8-ФЗ </w:t>
        </w:r>
      </w:hyperlink>
      <w:r w:rsidRPr="0041492E">
        <w:rPr>
          <w:sz w:val="20"/>
          <w:szCs w:val="20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5"/>
        <w:jc w:val="both"/>
        <w:rPr>
          <w:sz w:val="20"/>
          <w:szCs w:val="20"/>
        </w:rPr>
      </w:pPr>
      <w:r w:rsidRPr="0041492E">
        <w:rPr>
          <w:sz w:val="20"/>
          <w:szCs w:val="20"/>
        </w:rPr>
        <w:t xml:space="preserve">7. </w:t>
      </w:r>
      <w:proofErr w:type="gramStart"/>
      <w:r w:rsidRPr="0041492E">
        <w:rPr>
          <w:sz w:val="20"/>
          <w:szCs w:val="20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</w:t>
      </w:r>
      <w:r w:rsidRPr="0041492E">
        <w:rPr>
          <w:sz w:val="20"/>
          <w:szCs w:val="20"/>
        </w:rPr>
        <w:lastRenderedPageBreak/>
        <w:t>заключенных между органами местного самоуправления, доводится до всеобщего сведения путем опубликования правового акта главы городского поселения Ардатов.»;</w:t>
      </w:r>
      <w:proofErr w:type="gramEnd"/>
    </w:p>
    <w:p w:rsidR="0041492E" w:rsidRPr="0041492E" w:rsidRDefault="0041492E" w:rsidP="0041492E">
      <w:pPr>
        <w:pStyle w:val="a7"/>
        <w:tabs>
          <w:tab w:val="left" w:pos="709"/>
        </w:tabs>
        <w:spacing w:before="0" w:beforeAutospacing="0" w:after="0" w:afterAutospacing="0"/>
        <w:ind w:right="-1" w:firstLine="426"/>
        <w:jc w:val="both"/>
        <w:rPr>
          <w:sz w:val="20"/>
          <w:szCs w:val="20"/>
        </w:rPr>
      </w:pPr>
    </w:p>
    <w:p w:rsidR="0041492E" w:rsidRPr="0041492E" w:rsidRDefault="0041492E" w:rsidP="0041492E">
      <w:pPr>
        <w:pStyle w:val="normalweb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426"/>
        <w:jc w:val="both"/>
        <w:rPr>
          <w:b/>
          <w:bCs/>
          <w:sz w:val="20"/>
          <w:szCs w:val="20"/>
        </w:rPr>
      </w:pPr>
      <w:r w:rsidRPr="0041492E">
        <w:rPr>
          <w:b/>
          <w:bCs/>
          <w:sz w:val="20"/>
          <w:szCs w:val="20"/>
        </w:rPr>
        <w:t>дополнить статью 54 частью 6 следующего содержания:</w:t>
      </w:r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  <w:r w:rsidRPr="0041492E">
        <w:rPr>
          <w:bCs/>
          <w:sz w:val="20"/>
          <w:szCs w:val="20"/>
        </w:rPr>
        <w:t>«6.Администрация городского поселения Ардатов о</w:t>
      </w:r>
      <w:r w:rsidRPr="0041492E">
        <w:rPr>
          <w:sz w:val="20"/>
          <w:szCs w:val="20"/>
          <w:shd w:val="clear" w:color="auto" w:fill="FFFFFF"/>
        </w:rPr>
        <w:t xml:space="preserve">существляет передачу в безвозмездное владение и пользование объектов </w:t>
      </w:r>
      <w:proofErr w:type="spellStart"/>
      <w:r w:rsidRPr="0041492E">
        <w:rPr>
          <w:sz w:val="20"/>
          <w:szCs w:val="20"/>
          <w:shd w:val="clear" w:color="auto" w:fill="FFFFFF"/>
        </w:rPr>
        <w:t>электросетевого</w:t>
      </w:r>
      <w:proofErr w:type="spellEnd"/>
      <w:r w:rsidRPr="0041492E">
        <w:rPr>
          <w:sz w:val="20"/>
          <w:szCs w:val="20"/>
          <w:shd w:val="clear" w:color="auto" w:fill="FFFFFF"/>
        </w:rPr>
        <w:t xml:space="preserve"> хозяйства, находящихся в муниципальной собственности,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41492E">
        <w:rPr>
          <w:sz w:val="20"/>
          <w:szCs w:val="20"/>
          <w:shd w:val="clear" w:color="auto" w:fill="FFFFFF"/>
        </w:rPr>
        <w:t>.».</w:t>
      </w:r>
      <w:proofErr w:type="gramEnd"/>
    </w:p>
    <w:p w:rsidR="0041492E" w:rsidRPr="0041492E" w:rsidRDefault="0041492E" w:rsidP="0041492E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ind w:right="-1" w:firstLine="425"/>
        <w:jc w:val="both"/>
        <w:rPr>
          <w:sz w:val="20"/>
          <w:szCs w:val="20"/>
          <w:shd w:val="clear" w:color="auto" w:fill="FFFFFF"/>
        </w:rPr>
      </w:pPr>
    </w:p>
    <w:p w:rsidR="0041492E" w:rsidRPr="0041492E" w:rsidRDefault="0041492E" w:rsidP="0041492E">
      <w:pPr>
        <w:widowControl w:val="0"/>
        <w:overflowPunct/>
        <w:ind w:right="-1" w:firstLine="709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41492E">
        <w:rPr>
          <w:rFonts w:ascii="Times New Roman" w:hAnsi="Times New Roman"/>
          <w:shd w:val="clear" w:color="auto" w:fill="FFFFFF"/>
          <w:lang w:val="ru-RU"/>
        </w:rPr>
        <w:t>2. Главе городского поселения Ардатов обеспечить государственную регистрацию изменений, указанных в части 1 настоящего решения.</w:t>
      </w:r>
    </w:p>
    <w:p w:rsidR="0041492E" w:rsidRPr="0041492E" w:rsidRDefault="0041492E" w:rsidP="0041492E">
      <w:pPr>
        <w:ind w:right="-1"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41492E">
        <w:rPr>
          <w:rFonts w:ascii="Times New Roman" w:hAnsi="Times New Roman"/>
          <w:shd w:val="clear" w:color="auto" w:fill="FFFFFF"/>
          <w:lang w:val="ru-RU"/>
        </w:rPr>
        <w:t>3. Настоящее решение подлежит официальному опубликованию после его государственной регистрации и вступает в силу после официального опубликования, указанные в </w:t>
      </w:r>
      <w:hyperlink r:id="rId37" w:anchor="/document/171520/entry/2000" w:history="1">
        <w:r w:rsidRPr="0041492E">
          <w:rPr>
            <w:rFonts w:ascii="Times New Roman" w:hAnsi="Times New Roman"/>
            <w:shd w:val="clear" w:color="auto" w:fill="FFFFFF"/>
            <w:lang w:val="ru-RU"/>
          </w:rPr>
          <w:t>пункте  3</w:t>
        </w:r>
      </w:hyperlink>
      <w:r w:rsidRPr="0041492E">
        <w:rPr>
          <w:rFonts w:ascii="Times New Roman" w:hAnsi="Times New Roman"/>
          <w:shd w:val="clear" w:color="auto" w:fill="FFFFFF"/>
          <w:lang w:val="ru-RU"/>
        </w:rPr>
        <w:t xml:space="preserve"> части 1 изменения,  вступают в силу после истечения </w:t>
      </w:r>
      <w:proofErr w:type="gramStart"/>
      <w:r w:rsidRPr="0041492E">
        <w:rPr>
          <w:rFonts w:ascii="Times New Roman" w:hAnsi="Times New Roman"/>
          <w:shd w:val="clear" w:color="auto" w:fill="FFFFFF"/>
          <w:lang w:val="ru-RU"/>
        </w:rPr>
        <w:t>срока полномочий действующего состава представительного органа городского поселения</w:t>
      </w:r>
      <w:proofErr w:type="gramEnd"/>
      <w:r w:rsidRPr="0041492E">
        <w:rPr>
          <w:rFonts w:ascii="Times New Roman" w:hAnsi="Times New Roman"/>
          <w:shd w:val="clear" w:color="auto" w:fill="FFFFFF"/>
          <w:lang w:val="ru-RU"/>
        </w:rPr>
        <w:t xml:space="preserve"> Ардатов </w:t>
      </w:r>
      <w:proofErr w:type="spellStart"/>
      <w:r w:rsidRPr="0041492E">
        <w:rPr>
          <w:rFonts w:ascii="Times New Roman" w:hAnsi="Times New Roman"/>
          <w:shd w:val="clear" w:color="auto" w:fill="FFFFFF"/>
          <w:lang w:val="ru-RU"/>
        </w:rPr>
        <w:t>Ардатовского</w:t>
      </w:r>
      <w:proofErr w:type="spellEnd"/>
      <w:r w:rsidRPr="0041492E">
        <w:rPr>
          <w:rFonts w:ascii="Times New Roman" w:hAnsi="Times New Roman"/>
          <w:shd w:val="clear" w:color="auto" w:fill="FFFFFF"/>
          <w:lang w:val="ru-RU"/>
        </w:rPr>
        <w:t xml:space="preserve"> муниципального района Республики Мордовия.</w:t>
      </w:r>
    </w:p>
    <w:p w:rsidR="0041492E" w:rsidRPr="0041492E" w:rsidRDefault="0041492E" w:rsidP="0041492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1492E" w:rsidRPr="0041492E" w:rsidRDefault="0041492E" w:rsidP="0041492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1492E" w:rsidRPr="0041492E" w:rsidRDefault="0041492E" w:rsidP="0041492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1492E" w:rsidRPr="0041492E" w:rsidRDefault="0041492E" w:rsidP="0041492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1492E" w:rsidRPr="0041492E" w:rsidRDefault="0041492E" w:rsidP="0041492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1492E" w:rsidRPr="0041492E" w:rsidRDefault="0041492E" w:rsidP="0041492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41492E">
        <w:rPr>
          <w:rFonts w:ascii="Times New Roman" w:hAnsi="Times New Roman"/>
          <w:shd w:val="clear" w:color="auto" w:fill="FFFFFF"/>
          <w:lang w:val="ru-RU"/>
        </w:rPr>
        <w:t xml:space="preserve">Глава </w:t>
      </w:r>
      <w:proofErr w:type="gramStart"/>
      <w:r w:rsidRPr="0041492E">
        <w:rPr>
          <w:rFonts w:ascii="Times New Roman" w:hAnsi="Times New Roman"/>
          <w:shd w:val="clear" w:color="auto" w:fill="FFFFFF"/>
          <w:lang w:val="ru-RU"/>
        </w:rPr>
        <w:t>городского</w:t>
      </w:r>
      <w:proofErr w:type="gramEnd"/>
      <w:r w:rsidRPr="0041492E">
        <w:rPr>
          <w:rFonts w:ascii="Times New Roman" w:hAnsi="Times New Roman"/>
          <w:shd w:val="clear" w:color="auto" w:fill="FFFFFF"/>
          <w:lang w:val="ru-RU"/>
        </w:rPr>
        <w:t xml:space="preserve"> </w:t>
      </w:r>
    </w:p>
    <w:p w:rsidR="0041492E" w:rsidRPr="0041492E" w:rsidRDefault="0041492E" w:rsidP="0041492E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41492E">
        <w:rPr>
          <w:rFonts w:ascii="Times New Roman" w:hAnsi="Times New Roman"/>
          <w:shd w:val="clear" w:color="auto" w:fill="FFFFFF"/>
          <w:lang w:val="ru-RU"/>
        </w:rPr>
        <w:t>поселения Ардатов                                                                                                           Н.К.Мельникова</w:t>
      </w:r>
    </w:p>
    <w:p w:rsidR="0041492E" w:rsidRPr="0041492E" w:rsidRDefault="0041492E" w:rsidP="0041492E">
      <w:pPr>
        <w:ind w:right="-1"/>
        <w:rPr>
          <w:rFonts w:asciiTheme="minorHAnsi" w:hAnsiTheme="minorHAnsi"/>
          <w:lang w:val="ru-RU"/>
        </w:rPr>
      </w:pPr>
      <w:bookmarkStart w:id="0" w:name="_GoBack"/>
      <w:bookmarkEnd w:id="0"/>
    </w:p>
    <w:p w:rsidR="0041492E" w:rsidRPr="0041492E" w:rsidRDefault="0041492E" w:rsidP="0041492E">
      <w:pPr>
        <w:ind w:right="-1"/>
        <w:rPr>
          <w:rFonts w:asciiTheme="minorHAnsi" w:hAnsiTheme="minorHAnsi"/>
          <w:lang w:val="ru-RU"/>
        </w:rPr>
      </w:pPr>
    </w:p>
    <w:p w:rsidR="0041492E" w:rsidRPr="00B538D1" w:rsidRDefault="0041492E" w:rsidP="0041492E">
      <w:pPr>
        <w:jc w:val="right"/>
        <w:rPr>
          <w:rFonts w:ascii="Times New Roman" w:hAnsi="Times New Roman"/>
          <w:sz w:val="36"/>
          <w:szCs w:val="36"/>
          <w:lang w:val="ru-RU"/>
        </w:rPr>
      </w:pPr>
    </w:p>
    <w:p w:rsidR="0041492E" w:rsidRPr="00B538D1" w:rsidRDefault="0041492E" w:rsidP="0041492E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41492E" w:rsidRPr="00B538D1" w:rsidRDefault="0041492E" w:rsidP="0041492E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31</w:t>
      </w:r>
      <w:r w:rsidRPr="00B538D1">
        <w:rPr>
          <w:rFonts w:ascii="Times New Roman" w:hAnsi="Times New Roman"/>
          <w:bCs/>
          <w:lang w:val="ru-RU"/>
        </w:rPr>
        <w:t xml:space="preserve"> от</w:t>
      </w:r>
      <w:r>
        <w:rPr>
          <w:rFonts w:ascii="Times New Roman" w:hAnsi="Times New Roman"/>
          <w:bCs/>
          <w:lang w:val="ru-RU"/>
        </w:rPr>
        <w:t xml:space="preserve"> 14.05</w:t>
      </w:r>
      <w:r w:rsidRPr="00B538D1">
        <w:rPr>
          <w:rFonts w:ascii="Times New Roman" w:hAnsi="Times New Roman"/>
          <w:bCs/>
          <w:lang w:val="ru-RU"/>
        </w:rPr>
        <w:t>.20</w:t>
      </w:r>
      <w:r>
        <w:rPr>
          <w:rFonts w:ascii="Times New Roman" w:hAnsi="Times New Roman"/>
          <w:bCs/>
          <w:lang w:val="ru-RU"/>
        </w:rPr>
        <w:t xml:space="preserve">25 </w:t>
      </w:r>
      <w:r w:rsidRPr="00B538D1">
        <w:rPr>
          <w:rFonts w:ascii="Times New Roman" w:hAnsi="Times New Roman"/>
          <w:bCs/>
          <w:lang w:val="ru-RU"/>
        </w:rPr>
        <w:t>г.</w:t>
      </w:r>
    </w:p>
    <w:p w:rsidR="0041492E" w:rsidRPr="00B538D1" w:rsidRDefault="0041492E" w:rsidP="0041492E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41492E" w:rsidRPr="00B538D1" w:rsidRDefault="0041492E" w:rsidP="0041492E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41492E" w:rsidRPr="00B538D1" w:rsidRDefault="0041492E" w:rsidP="0041492E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</w:t>
      </w:r>
      <w:r w:rsidRPr="00B538D1">
        <w:rPr>
          <w:rFonts w:ascii="Times New Roman" w:hAnsi="Times New Roman"/>
          <w:bCs/>
          <w:lang w:val="ru-RU"/>
        </w:rPr>
        <w:t xml:space="preserve"> экз.</w:t>
      </w:r>
    </w:p>
    <w:p w:rsidR="0059175C" w:rsidRPr="0041492E" w:rsidRDefault="0059175C" w:rsidP="0041492E">
      <w:pPr>
        <w:jc w:val="right"/>
        <w:rPr>
          <w:rFonts w:asciiTheme="majorHAnsi" w:hAnsiTheme="majorHAnsi"/>
          <w:lang w:val="ru-RU"/>
        </w:rPr>
      </w:pPr>
    </w:p>
    <w:sectPr w:rsidR="0059175C" w:rsidRPr="0041492E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4711"/>
    <w:multiLevelType w:val="hybridMultilevel"/>
    <w:tmpl w:val="6F42C684"/>
    <w:lvl w:ilvl="0" w:tplc="8BE2E2F8">
      <w:start w:val="1"/>
      <w:numFmt w:val="decimal"/>
      <w:lvlText w:val="%1)"/>
      <w:lvlJc w:val="left"/>
      <w:pPr>
        <w:ind w:left="173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492E"/>
    <w:rsid w:val="00044080"/>
    <w:rsid w:val="000B1882"/>
    <w:rsid w:val="0041492E"/>
    <w:rsid w:val="004265F2"/>
    <w:rsid w:val="004B5568"/>
    <w:rsid w:val="00512468"/>
    <w:rsid w:val="00570693"/>
    <w:rsid w:val="00587751"/>
    <w:rsid w:val="0059175C"/>
    <w:rsid w:val="00592532"/>
    <w:rsid w:val="00600332"/>
    <w:rsid w:val="00637516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2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492E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41492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41492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41492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1492E"/>
    <w:rPr>
      <w:color w:val="0000FF"/>
      <w:u w:val="single"/>
    </w:rPr>
  </w:style>
  <w:style w:type="paragraph" w:customStyle="1" w:styleId="bodytextindent">
    <w:name w:val="bodytextindent"/>
    <w:basedOn w:val="a"/>
    <w:rsid w:val="0041492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odytext">
    <w:name w:val="bodytext"/>
    <w:basedOn w:val="a"/>
    <w:rsid w:val="0041492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rmalweb">
    <w:name w:val="normalweb"/>
    <w:basedOn w:val="a"/>
    <w:rsid w:val="0041492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1">
    <w:name w:val="Гиперссылка1"/>
    <w:basedOn w:val="a0"/>
    <w:rsid w:val="0041492E"/>
  </w:style>
  <w:style w:type="character" w:customStyle="1" w:styleId="apple-converted-space">
    <w:name w:val="apple-converted-space"/>
    <w:basedOn w:val="a0"/>
    <w:rsid w:val="0041492E"/>
  </w:style>
  <w:style w:type="paragraph" w:styleId="a7">
    <w:name w:val="Normal (Web)"/>
    <w:basedOn w:val="a"/>
    <w:uiPriority w:val="99"/>
    <w:unhideWhenUsed/>
    <w:rsid w:val="0041492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F59BCBC7-57B9-49F4-B3EF-BFD8F890FC80" TargetMode="External"/><Relationship Id="rId13" Type="http://schemas.openxmlformats.org/officeDocument/2006/relationships/hyperlink" Target="http://pravo.minjust.ru:8080/bigs/showDocument.html?id=B5D748E6-9551-4C8E-ADA5-D43B950AC5A0" TargetMode="External"/><Relationship Id="rId18" Type="http://schemas.openxmlformats.org/officeDocument/2006/relationships/hyperlink" Target="https://www.consultant.ru/document/cons_doc_LAW_454116/" TargetMode="External"/><Relationship Id="rId26" Type="http://schemas.openxmlformats.org/officeDocument/2006/relationships/hyperlink" Target="https://pravo-search.minjust.ru/bigs/showDocument.html?id=BBF89570-6239-4CFB-BDBA-5B454C14E32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6E20C02-1B12-465A-B64C-24AA92270007" TargetMode="External"/><Relationship Id="rId34" Type="http://schemas.openxmlformats.org/officeDocument/2006/relationships/hyperlink" Target="https://www.consultant.ru/document/cons_doc_LAW_482878/0df55120032a62dbb9f5793d06448e4132c1ac0e/" TargetMode="External"/><Relationship Id="rId7" Type="http://schemas.openxmlformats.org/officeDocument/2006/relationships/hyperlink" Target="http://pravo.minjust.ru:8080/bigs/showDocument.html?id=3A5D8AEB-3D16-4D5E-9A57-2351EDD00609" TargetMode="External"/><Relationship Id="rId12" Type="http://schemas.openxmlformats.org/officeDocument/2006/relationships/hyperlink" Target="http://pravo.minjust.ru:8080/bigs/showDocument.html?id=8A299D4C-A0DF-4180-BCB9-3968B77E6A40" TargetMode="External"/><Relationship Id="rId17" Type="http://schemas.openxmlformats.org/officeDocument/2006/relationships/hyperlink" Target="https://www.consultant.ru/document/cons_doc_LAW_387948/29d8ceda4c4020ec4f88288c1f3e151234af1ad7/" TargetMode="External"/><Relationship Id="rId25" Type="http://schemas.openxmlformats.org/officeDocument/2006/relationships/hyperlink" Target="https://pravo-search.minjust.ru/bigs/showDocument.html?id=BBF89570-6239-4CFB-BDBA-5B454C14E321" TargetMode="External"/><Relationship Id="rId33" Type="http://schemas.openxmlformats.org/officeDocument/2006/relationships/hyperlink" Target="https://www.consultant.ru/document/cons_doc_LAW_493279/b0bc8a27e8a04c890f2f9c995f4c966a8894470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220FA8E7-7294-44ED-A754-2808F0A6BBD4" TargetMode="External"/><Relationship Id="rId20" Type="http://schemas.openxmlformats.org/officeDocument/2006/relationships/hyperlink" Target="https://pravo-search.minjust.ru/bigs/showDocument.html?id=9AA48369-618A-4BB4-B4B8-AE15F2B7EBF6" TargetMode="External"/><Relationship Id="rId29" Type="http://schemas.openxmlformats.org/officeDocument/2006/relationships/hyperlink" Target="https://www.consultant.ru/document/cons_doc_LAW_482878/6ed1ab95bddfd986dcb541b17db48da72b4f511b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Romanova_EA\AppData\Local\Temp\1162\zakon.scli.ru" TargetMode="External"/><Relationship Id="rId11" Type="http://schemas.openxmlformats.org/officeDocument/2006/relationships/hyperlink" Target="http://pravo.minjust.ru:8080/bigs/showDocument.html?id=C3F88299-CF75-4C6C-A489-830B1C347194" TargetMode="External"/><Relationship Id="rId24" Type="http://schemas.openxmlformats.org/officeDocument/2006/relationships/hyperlink" Target="https://pravo-search.minjust.ru/bigs/showDocument.html?id=CF1F5643-3AEB-4438-9333-2E47F2A9D0E7" TargetMode="External"/><Relationship Id="rId32" Type="http://schemas.openxmlformats.org/officeDocument/2006/relationships/hyperlink" Target="https://pravo-search.minjust.ru/bigs/showDocument.html?id=96E20C02-1B12-465A-B64C-24AA92270007" TargetMode="External"/><Relationship Id="rId37" Type="http://schemas.openxmlformats.org/officeDocument/2006/relationships/hyperlink" Target="https://internet.garant.ru/" TargetMode="External"/><Relationship Id="rId5" Type="http://schemas.openxmlformats.org/officeDocument/2006/relationships/hyperlink" Target="file:///E:\Romanova_EA\AppData\Local\Temp\1162\zakon.scli.ru" TargetMode="External"/><Relationship Id="rId15" Type="http://schemas.openxmlformats.org/officeDocument/2006/relationships/hyperlink" Target="http://pravo.minjust.ru:8080/bigs/showDocument.html?id=2A95D00E-CF0F-4C5B-958D-1B551EC500F6" TargetMode="External"/><Relationship Id="rId23" Type="http://schemas.openxmlformats.org/officeDocument/2006/relationships/hyperlink" Target="https://pravo-search.minjust.ru/bigs/showDocument.html?id=657E8284-BC2A-4A2A-B081-84E5E12B557E" TargetMode="External"/><Relationship Id="rId28" Type="http://schemas.openxmlformats.org/officeDocument/2006/relationships/hyperlink" Target="https://pravo-search.minjust.ru/bigs/showDocument.html?id=9AA48369-618A-4BB4-B4B8-AE15F2B7EBF6" TargetMode="External"/><Relationship Id="rId36" Type="http://schemas.openxmlformats.org/officeDocument/2006/relationships/hyperlink" Target="https://pravo-search.minjust.ru/bigs/showDocument.html?id=BEDB8D87-FB71-47D6-A08B-7000CAA8861A" TargetMode="External"/><Relationship Id="rId10" Type="http://schemas.openxmlformats.org/officeDocument/2006/relationships/hyperlink" Target="http://pravo.minjust.ru:8080/bigs/showDocument.html?id=08C4F5C0-1032-4FDD-ABF4-F493458C26BB" TargetMode="External"/><Relationship Id="rId19" Type="http://schemas.openxmlformats.org/officeDocument/2006/relationships/hyperlink" Target="https://pravo-search.minjust.ru/bigs/showDocument.html?id=96E20C02-1B12-465A-B64C-24AA92270007" TargetMode="External"/><Relationship Id="rId31" Type="http://schemas.openxmlformats.org/officeDocument/2006/relationships/hyperlink" Target="https://www.consultant.ru/document/cons_doc_LAW_487004/fd124f15b66ff38c859fefc0c6d3cb7c87eaec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9A01CB76-7109-495C-B43E-C2405A2EC980" TargetMode="External"/><Relationship Id="rId14" Type="http://schemas.openxmlformats.org/officeDocument/2006/relationships/hyperlink" Target="http://pravo.minjust.ru:8080/bigs/showDocument.html?id=BA5AE926-2998-4B97-A2F6-1C578CEEF148" TargetMode="External"/><Relationship Id="rId22" Type="http://schemas.openxmlformats.org/officeDocument/2006/relationships/hyperlink" Target="https://pravo-search.minjust.ru/bigs/showDocument.html?id=9AA48369-618A-4BB4-B4B8-AE15F2B7EBF6" TargetMode="External"/><Relationship Id="rId27" Type="http://schemas.openxmlformats.org/officeDocument/2006/relationships/hyperlink" Target="https://pravo-search.minjust.ru/bigs/showDocument.html?id=9AA48369-618A-4BB4-B4B8-AE15F2B7EBF6" TargetMode="External"/><Relationship Id="rId30" Type="http://schemas.openxmlformats.org/officeDocument/2006/relationships/hyperlink" Target="https://pravo-search.minjust.ru/bigs/showDocument.html?id=9AA48369-618A-4BB4-B4B8-AE15F2B7EBF6" TargetMode="External"/><Relationship Id="rId35" Type="http://schemas.openxmlformats.org/officeDocument/2006/relationships/hyperlink" Target="https://pravo-search.minjust.ru/bigs/showDocument.html?id=F7DE1846-3C6A-47AB-B440-B8E4CEA90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3964</Words>
  <Characters>22600</Characters>
  <Application>Microsoft Office Word</Application>
  <DocSecurity>0</DocSecurity>
  <Lines>188</Lines>
  <Paragraphs>53</Paragraphs>
  <ScaleCrop>false</ScaleCrop>
  <Company/>
  <LinksUpToDate>false</LinksUpToDate>
  <CharactersWithSpaces>26511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2025-05-13T13:54:00Z</dcterms:created>
  <dcterms:modified xsi:type="dcterms:W3CDTF">2025-05-13T14:01:00Z</dcterms:modified>
</cp:coreProperties>
</file>