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BD" w:rsidRPr="00B538D1" w:rsidRDefault="003932BD" w:rsidP="003932B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городского поселения Ардатов</w:t>
      </w:r>
    </w:p>
    <w:p w:rsidR="003932BD" w:rsidRPr="00B538D1" w:rsidRDefault="003932BD" w:rsidP="003932B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932BD" w:rsidRPr="00B538D1" w:rsidRDefault="003932BD" w:rsidP="003932B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3932BD" w:rsidRPr="00B538D1" w:rsidRDefault="003932BD" w:rsidP="003932B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3932BD" w:rsidRPr="00B538D1" w:rsidRDefault="003932BD" w:rsidP="003932B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3932BD" w:rsidRPr="00B538D1" w:rsidRDefault="003932BD" w:rsidP="003932B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3932BD" w:rsidRPr="00B538D1" w:rsidRDefault="003932BD" w:rsidP="003932B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3932BD" w:rsidRPr="00B538D1" w:rsidRDefault="003932BD" w:rsidP="003932B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25 декабря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№52а</w:t>
      </w:r>
      <w:r w:rsidRPr="00B538D1">
        <w:rPr>
          <w:rFonts w:ascii="Times New Roman" w:hAnsi="Times New Roman"/>
          <w:bCs/>
          <w:lang w:val="ru-RU"/>
        </w:rPr>
        <w:t xml:space="preserve">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3932BD" w:rsidRPr="003932BD" w:rsidRDefault="003932BD" w:rsidP="003932B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932BD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3932BD" w:rsidRPr="003932BD" w:rsidRDefault="003932BD" w:rsidP="003932B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932BD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3932BD" w:rsidRPr="003932BD" w:rsidRDefault="003932BD" w:rsidP="003932B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932BD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3932BD" w:rsidRPr="003932BD" w:rsidRDefault="003932BD" w:rsidP="003932BD">
      <w:pPr>
        <w:pStyle w:val="4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3932BD">
        <w:rPr>
          <w:rFonts w:ascii="Times New Roman" w:hAnsi="Times New Roman" w:cs="Times New Roman"/>
          <w:i w:val="0"/>
          <w:color w:val="auto"/>
        </w:rPr>
        <w:t>ПОСТАНОВЛЕНИЕ</w:t>
      </w:r>
    </w:p>
    <w:p w:rsidR="003932BD" w:rsidRPr="003932BD" w:rsidRDefault="003932BD" w:rsidP="003932B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3932BD">
        <w:rPr>
          <w:rFonts w:ascii="Times New Roman" w:hAnsi="Times New Roman"/>
          <w:sz w:val="22"/>
          <w:szCs w:val="22"/>
          <w:lang w:val="ru-RU"/>
        </w:rPr>
        <w:t>25 декабря 2023 г.                      г. Ардатов                                                 № 274</w:t>
      </w:r>
    </w:p>
    <w:p w:rsidR="003932BD" w:rsidRPr="003932BD" w:rsidRDefault="003932BD" w:rsidP="003932BD">
      <w:pPr>
        <w:rPr>
          <w:rFonts w:ascii="Times New Roman" w:hAnsi="Times New Roman"/>
          <w:sz w:val="22"/>
          <w:szCs w:val="22"/>
          <w:lang w:val="ru-RU"/>
        </w:rPr>
      </w:pPr>
    </w:p>
    <w:p w:rsidR="003932BD" w:rsidRPr="003932BD" w:rsidRDefault="003932BD" w:rsidP="003932B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proofErr w:type="gramStart"/>
      <w:r w:rsidRPr="003932BD">
        <w:rPr>
          <w:rFonts w:ascii="Times New Roman" w:hAnsi="Times New Roman"/>
          <w:b/>
          <w:sz w:val="22"/>
          <w:szCs w:val="22"/>
          <w:lang w:val="ru-RU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3932BD">
        <w:rPr>
          <w:rFonts w:ascii="Times New Roman" w:hAnsi="Times New Roman"/>
          <w:b/>
          <w:sz w:val="22"/>
          <w:szCs w:val="22"/>
          <w:lang w:val="ru-RU"/>
        </w:rPr>
        <w:t>Ардатовского</w:t>
      </w:r>
      <w:proofErr w:type="spellEnd"/>
      <w:r w:rsidRPr="003932BD">
        <w:rPr>
          <w:rFonts w:ascii="Times New Roman" w:hAnsi="Times New Roman"/>
          <w:b/>
          <w:sz w:val="22"/>
          <w:szCs w:val="22"/>
          <w:lang w:val="ru-RU"/>
        </w:rPr>
        <w:t xml:space="preserve"> муниципального района Республики Мордовия от 28.12.2022 №330 «Об утверждении Положения о порядке установления размера платы за увеличение площади земельных участков, находящихся в частной собственности, в результате их перераспределения и земельных участков, находящихся в муниципальной собственности муниципального образования городского поселения Ардатов </w:t>
      </w:r>
      <w:proofErr w:type="spellStart"/>
      <w:r w:rsidRPr="003932BD">
        <w:rPr>
          <w:rFonts w:ascii="Times New Roman" w:hAnsi="Times New Roman"/>
          <w:b/>
          <w:sz w:val="22"/>
          <w:szCs w:val="22"/>
          <w:lang w:val="ru-RU"/>
        </w:rPr>
        <w:t>Ардатовского</w:t>
      </w:r>
      <w:proofErr w:type="spellEnd"/>
      <w:r w:rsidRPr="003932BD">
        <w:rPr>
          <w:rFonts w:ascii="Times New Roman" w:hAnsi="Times New Roman"/>
          <w:b/>
          <w:sz w:val="22"/>
          <w:szCs w:val="22"/>
          <w:lang w:val="ru-RU"/>
        </w:rPr>
        <w:t xml:space="preserve"> муниципального района Республики Мордовия»</w:t>
      </w:r>
      <w:proofErr w:type="gramEnd"/>
    </w:p>
    <w:p w:rsidR="003932BD" w:rsidRPr="003932BD" w:rsidRDefault="003932BD" w:rsidP="003932B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3932BD" w:rsidRPr="003932BD" w:rsidRDefault="003932BD" w:rsidP="003932B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932BD">
        <w:rPr>
          <w:rFonts w:ascii="Times New Roman" w:hAnsi="Times New Roman"/>
          <w:sz w:val="22"/>
          <w:szCs w:val="22"/>
          <w:lang w:val="ru-RU"/>
        </w:rPr>
        <w:t>Руководствуясь подпунктом 3 пункта 5 статьи 39</w:t>
      </w:r>
      <w:r w:rsidRPr="003932BD">
        <w:rPr>
          <w:rFonts w:ascii="Times New Roman" w:hAnsi="Times New Roman"/>
          <w:sz w:val="22"/>
          <w:szCs w:val="22"/>
          <w:vertAlign w:val="superscript"/>
          <w:lang w:val="ru-RU"/>
        </w:rPr>
        <w:t xml:space="preserve">28 </w:t>
      </w:r>
      <w:r w:rsidRPr="003932BD">
        <w:rPr>
          <w:rFonts w:ascii="Times New Roman" w:hAnsi="Times New Roman"/>
          <w:sz w:val="22"/>
          <w:szCs w:val="22"/>
          <w:lang w:val="ru-RU"/>
        </w:rPr>
        <w:t xml:space="preserve">Земельного кодекса Российской Федерации, статьей 6 Устава городского поселения Ардатов </w:t>
      </w:r>
      <w:proofErr w:type="spellStart"/>
      <w:r w:rsidRPr="003932BD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932BD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района, администрация городского поселения Ардатов </w:t>
      </w:r>
      <w:proofErr w:type="spellStart"/>
      <w:r w:rsidRPr="003932BD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932BD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ПОСТАНОВЛЯЕТ:</w:t>
      </w:r>
    </w:p>
    <w:p w:rsidR="003932BD" w:rsidRPr="003932BD" w:rsidRDefault="003932BD" w:rsidP="003932B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3932BD">
        <w:rPr>
          <w:rFonts w:ascii="Times New Roman" w:hAnsi="Times New Roman"/>
        </w:rPr>
        <w:t xml:space="preserve">Внести в постановление администрации городского поселения Ардатов </w:t>
      </w:r>
      <w:proofErr w:type="spellStart"/>
      <w:r w:rsidRPr="003932BD">
        <w:rPr>
          <w:rFonts w:ascii="Times New Roman" w:hAnsi="Times New Roman"/>
        </w:rPr>
        <w:t>Ардатовского</w:t>
      </w:r>
      <w:proofErr w:type="spellEnd"/>
      <w:r w:rsidRPr="003932BD">
        <w:rPr>
          <w:rFonts w:ascii="Times New Roman" w:hAnsi="Times New Roman"/>
        </w:rPr>
        <w:t xml:space="preserve"> муниципального района Республики Мордовия от 28.12.2022 №330 «Об утверждении Положения о порядке установления размера платы за увеличение площади земельных участков, находящихся в частной собственности, в результате их перераспределения и земельных участков, находящихся в муниципальной собственности муниципального образования городского поселения Ардатов </w:t>
      </w:r>
      <w:proofErr w:type="spellStart"/>
      <w:r w:rsidRPr="003932BD">
        <w:rPr>
          <w:rFonts w:ascii="Times New Roman" w:hAnsi="Times New Roman"/>
        </w:rPr>
        <w:t>Ардатовского</w:t>
      </w:r>
      <w:proofErr w:type="spellEnd"/>
      <w:r w:rsidRPr="003932BD">
        <w:rPr>
          <w:rFonts w:ascii="Times New Roman" w:hAnsi="Times New Roman"/>
        </w:rPr>
        <w:t xml:space="preserve"> муниципального района Республики Мордовия» следующие изменения:</w:t>
      </w:r>
      <w:proofErr w:type="gramEnd"/>
    </w:p>
    <w:p w:rsidR="003932BD" w:rsidRPr="003932BD" w:rsidRDefault="003932BD" w:rsidP="003932B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3932BD">
        <w:rPr>
          <w:rFonts w:ascii="Times New Roman" w:hAnsi="Times New Roman"/>
        </w:rPr>
        <w:t>пункт 4 изложить в следующей редакции:</w:t>
      </w:r>
    </w:p>
    <w:p w:rsidR="003932BD" w:rsidRPr="003932BD" w:rsidRDefault="003932BD" w:rsidP="003932B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932BD">
        <w:rPr>
          <w:rFonts w:ascii="Times New Roman" w:hAnsi="Times New Roman"/>
          <w:sz w:val="22"/>
          <w:szCs w:val="22"/>
          <w:lang w:val="ru-RU"/>
        </w:rPr>
        <w:t xml:space="preserve">«4. </w:t>
      </w:r>
      <w:proofErr w:type="gramStart"/>
      <w:r w:rsidRPr="003932BD">
        <w:rPr>
          <w:rFonts w:ascii="Times New Roman" w:hAnsi="Times New Roman"/>
          <w:sz w:val="22"/>
          <w:szCs w:val="22"/>
          <w:lang w:val="ru-RU"/>
        </w:rPr>
        <w:t xml:space="preserve">Размер платы за увеличение площади земельных участков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городского поселения Ардатов </w:t>
      </w:r>
      <w:proofErr w:type="spellStart"/>
      <w:r w:rsidRPr="003932BD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932BD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района,</w:t>
      </w:r>
      <w:r w:rsidRPr="003932B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3932BD">
        <w:rPr>
          <w:rFonts w:ascii="Times New Roman" w:hAnsi="Times New Roman"/>
          <w:sz w:val="22"/>
          <w:szCs w:val="22"/>
          <w:lang w:val="ru-RU"/>
        </w:rPr>
        <w:t>подлежащей передаче в частную собственность в результате</w:t>
      </w:r>
      <w:proofErr w:type="gramEnd"/>
      <w:r w:rsidRPr="003932BD">
        <w:rPr>
          <w:rFonts w:ascii="Times New Roman" w:hAnsi="Times New Roman"/>
          <w:sz w:val="22"/>
          <w:szCs w:val="22"/>
          <w:lang w:val="ru-RU"/>
        </w:rPr>
        <w:t xml:space="preserve"> перераспределения земельных участков</w:t>
      </w:r>
      <w:proofErr w:type="gramStart"/>
      <w:r w:rsidRPr="003932BD">
        <w:rPr>
          <w:rFonts w:ascii="Times New Roman" w:hAnsi="Times New Roman"/>
          <w:sz w:val="22"/>
          <w:szCs w:val="22"/>
          <w:lang w:val="ru-RU"/>
        </w:rPr>
        <w:t>.»;</w:t>
      </w:r>
      <w:proofErr w:type="gramEnd"/>
    </w:p>
    <w:p w:rsidR="003932BD" w:rsidRPr="003932BD" w:rsidRDefault="003932BD" w:rsidP="003932BD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3932BD">
        <w:rPr>
          <w:rFonts w:ascii="Times New Roman" w:hAnsi="Times New Roman"/>
        </w:rPr>
        <w:t>пункт 5 изложить в следующей редакции:</w:t>
      </w:r>
    </w:p>
    <w:p w:rsidR="003932BD" w:rsidRPr="003932BD" w:rsidRDefault="003932BD" w:rsidP="003932BD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3932BD">
        <w:rPr>
          <w:rFonts w:ascii="Times New Roman" w:hAnsi="Times New Roman"/>
        </w:rPr>
        <w:t>«5. Размер платы за увеличение площади земельных участков определяется по состоянию на дату поступления в уполномоченный орган заявления о перераспределении земельных участков, находящихся в муниципальной собственности муниципального образования</w:t>
      </w:r>
      <w:r w:rsidRPr="003932BD">
        <w:rPr>
          <w:rFonts w:ascii="Times New Roman" w:hAnsi="Times New Roman"/>
          <w:i/>
        </w:rPr>
        <w:t xml:space="preserve"> </w:t>
      </w:r>
      <w:r w:rsidRPr="003932BD">
        <w:rPr>
          <w:rFonts w:ascii="Times New Roman" w:hAnsi="Times New Roman"/>
        </w:rPr>
        <w:t xml:space="preserve">городского </w:t>
      </w:r>
      <w:r w:rsidRPr="003932BD">
        <w:rPr>
          <w:rFonts w:ascii="Times New Roman" w:hAnsi="Times New Roman"/>
        </w:rPr>
        <w:lastRenderedPageBreak/>
        <w:t xml:space="preserve">поселения Ардатов </w:t>
      </w:r>
      <w:proofErr w:type="spellStart"/>
      <w:r w:rsidRPr="003932BD">
        <w:rPr>
          <w:rFonts w:ascii="Times New Roman" w:hAnsi="Times New Roman"/>
        </w:rPr>
        <w:t>Ардатовского</w:t>
      </w:r>
      <w:proofErr w:type="spellEnd"/>
      <w:r w:rsidRPr="003932BD">
        <w:rPr>
          <w:rFonts w:ascii="Times New Roman" w:hAnsi="Times New Roman"/>
        </w:rPr>
        <w:t xml:space="preserve"> муниципального района, и земельных участков, находящихся в частной собственности</w:t>
      </w:r>
      <w:proofErr w:type="gramStart"/>
      <w:r w:rsidRPr="003932BD">
        <w:rPr>
          <w:rFonts w:ascii="Times New Roman" w:hAnsi="Times New Roman"/>
        </w:rPr>
        <w:t>.».</w:t>
      </w:r>
      <w:proofErr w:type="gramEnd"/>
    </w:p>
    <w:p w:rsidR="003932BD" w:rsidRPr="003932BD" w:rsidRDefault="003932BD" w:rsidP="003932B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3932BD">
        <w:rPr>
          <w:rFonts w:ascii="Times New Roman" w:hAnsi="Times New Roman"/>
        </w:rPr>
        <w:t>Настоящее постановление вступает в силу после его официального опубликования.</w:t>
      </w:r>
    </w:p>
    <w:p w:rsidR="003932BD" w:rsidRPr="003932BD" w:rsidRDefault="003932BD" w:rsidP="003932BD">
      <w:pPr>
        <w:tabs>
          <w:tab w:val="left" w:pos="993"/>
          <w:tab w:val="left" w:pos="7655"/>
        </w:tabs>
        <w:spacing w:line="360" w:lineRule="auto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932BD" w:rsidRPr="003932BD" w:rsidRDefault="003932BD" w:rsidP="003932BD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3932BD">
        <w:rPr>
          <w:rFonts w:ascii="Times New Roman" w:hAnsi="Times New Roman"/>
          <w:sz w:val="22"/>
          <w:szCs w:val="22"/>
          <w:lang w:val="ru-RU"/>
        </w:rPr>
        <w:t>Глава администрации</w:t>
      </w:r>
    </w:p>
    <w:p w:rsidR="003932BD" w:rsidRPr="003932BD" w:rsidRDefault="003932BD" w:rsidP="003932BD">
      <w:pPr>
        <w:tabs>
          <w:tab w:val="left" w:pos="993"/>
        </w:tabs>
        <w:spacing w:line="36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3932BD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         М.С. Карпов</w:t>
      </w:r>
    </w:p>
    <w:p w:rsidR="003932BD" w:rsidRDefault="003932BD" w:rsidP="003932BD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Default="003932BD" w:rsidP="003932BD">
      <w:pPr>
        <w:rPr>
          <w:lang w:val="ru-RU"/>
        </w:rPr>
      </w:pPr>
    </w:p>
    <w:p w:rsidR="003932BD" w:rsidRPr="003932BD" w:rsidRDefault="003932BD" w:rsidP="003932BD">
      <w:pPr>
        <w:rPr>
          <w:lang w:val="ru-RU"/>
        </w:rPr>
      </w:pPr>
    </w:p>
    <w:p w:rsidR="003932BD" w:rsidRPr="00CB0222" w:rsidRDefault="003932BD" w:rsidP="003932BD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3932BD" w:rsidRPr="00CB0222" w:rsidRDefault="003932BD" w:rsidP="003932BD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 xml:space="preserve">52а 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от </w:t>
      </w:r>
      <w:r>
        <w:rPr>
          <w:rFonts w:ascii="Times New Roman" w:hAnsi="Times New Roman"/>
          <w:bCs/>
          <w:sz w:val="18"/>
          <w:szCs w:val="16"/>
          <w:lang w:val="ru-RU"/>
        </w:rPr>
        <w:t>25.12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.2023 г.</w:t>
      </w:r>
    </w:p>
    <w:p w:rsidR="003932BD" w:rsidRPr="00CB0222" w:rsidRDefault="003932BD" w:rsidP="003932BD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3932BD" w:rsidRPr="00CB0222" w:rsidRDefault="003932BD" w:rsidP="003932BD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3932BD" w:rsidRPr="00CB0222" w:rsidRDefault="003932BD" w:rsidP="003932BD">
      <w:pPr>
        <w:ind w:left="284"/>
        <w:jc w:val="right"/>
        <w:rPr>
          <w:rFonts w:ascii="Times New Roman" w:hAnsi="Times New Roman"/>
          <w:sz w:val="16"/>
          <w:szCs w:val="16"/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>Тираж: 10 экз.</w:t>
      </w:r>
    </w:p>
    <w:p w:rsidR="0059175C" w:rsidRPr="003932BD" w:rsidRDefault="0059175C">
      <w:pPr>
        <w:rPr>
          <w:lang w:val="ru-RU"/>
        </w:rPr>
      </w:pPr>
    </w:p>
    <w:sectPr w:rsidR="0059175C" w:rsidRPr="003932B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58B8"/>
    <w:multiLevelType w:val="hybridMultilevel"/>
    <w:tmpl w:val="85CA3830"/>
    <w:lvl w:ilvl="0" w:tplc="689A4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F96961"/>
    <w:multiLevelType w:val="hybridMultilevel"/>
    <w:tmpl w:val="EB40BAE0"/>
    <w:lvl w:ilvl="0" w:tplc="11C64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32BD"/>
    <w:rsid w:val="00044080"/>
    <w:rsid w:val="000B1882"/>
    <w:rsid w:val="003932BD"/>
    <w:rsid w:val="004265F2"/>
    <w:rsid w:val="004B5568"/>
    <w:rsid w:val="00587751"/>
    <w:rsid w:val="0059175C"/>
    <w:rsid w:val="006D2D31"/>
    <w:rsid w:val="00700276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B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3932BD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3932BD"/>
    <w:pPr>
      <w:keepNext/>
      <w:keepLines/>
      <w:overflowPunct/>
      <w:autoSpaceDE/>
      <w:autoSpaceDN/>
      <w:adjustRightInd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2B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32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99"/>
    <w:qFormat/>
    <w:rsid w:val="003932BD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2024-01-04T07:30:00Z</cp:lastPrinted>
  <dcterms:created xsi:type="dcterms:W3CDTF">2024-01-04T07:28:00Z</dcterms:created>
  <dcterms:modified xsi:type="dcterms:W3CDTF">2024-01-04T07:31:00Z</dcterms:modified>
</cp:coreProperties>
</file>