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16F9" w:rsidRPr="00B538D1" w:rsidRDefault="00BA16F9" w:rsidP="00BA16F9">
      <w:pPr>
        <w:jc w:val="center"/>
        <w:rPr>
          <w:rFonts w:ascii="Times New Roman" w:hAnsi="Times New Roman"/>
          <w:b/>
          <w:bCs/>
          <w:lang w:val="ru-RU"/>
        </w:rPr>
      </w:pPr>
      <w:r w:rsidRPr="00B538D1">
        <w:rPr>
          <w:rFonts w:ascii="Times New Roman" w:hAnsi="Times New Roman"/>
          <w:b/>
          <w:bCs/>
          <w:lang w:val="ru-RU"/>
        </w:rPr>
        <w:t>ИНФОРМАЦИОННЫЙ БЮЛЛЕТЕНЬ</w:t>
      </w:r>
    </w:p>
    <w:p w:rsidR="00BA16F9" w:rsidRPr="00B538D1" w:rsidRDefault="00BA16F9" w:rsidP="00BA16F9">
      <w:pPr>
        <w:jc w:val="center"/>
        <w:rPr>
          <w:rFonts w:ascii="Times New Roman" w:hAnsi="Times New Roman"/>
          <w:b/>
          <w:bCs/>
          <w:lang w:val="ru-RU"/>
        </w:rPr>
      </w:pPr>
      <w:r w:rsidRPr="00B538D1">
        <w:rPr>
          <w:rFonts w:ascii="Times New Roman" w:hAnsi="Times New Roman"/>
          <w:b/>
          <w:bCs/>
          <w:lang w:val="ru-RU"/>
        </w:rPr>
        <w:t xml:space="preserve"> городского поселения Ардатов</w:t>
      </w:r>
    </w:p>
    <w:p w:rsidR="00BA16F9" w:rsidRPr="00B538D1" w:rsidRDefault="00BA16F9" w:rsidP="00BA16F9">
      <w:pPr>
        <w:jc w:val="center"/>
        <w:rPr>
          <w:rFonts w:ascii="Times New Roman" w:hAnsi="Times New Roman"/>
          <w:b/>
          <w:bCs/>
          <w:lang w:val="ru-RU"/>
        </w:rPr>
      </w:pPr>
      <w:proofErr w:type="spellStart"/>
      <w:r w:rsidRPr="00B538D1">
        <w:rPr>
          <w:rFonts w:ascii="Times New Roman" w:hAnsi="Times New Roman"/>
          <w:b/>
          <w:bCs/>
          <w:lang w:val="ru-RU"/>
        </w:rPr>
        <w:t>Ардатовского</w:t>
      </w:r>
      <w:proofErr w:type="spellEnd"/>
      <w:r w:rsidRPr="00B538D1">
        <w:rPr>
          <w:rFonts w:ascii="Times New Roman" w:hAnsi="Times New Roman"/>
          <w:b/>
          <w:bCs/>
          <w:lang w:val="ru-RU"/>
        </w:rPr>
        <w:t xml:space="preserve"> муниципального района</w:t>
      </w:r>
    </w:p>
    <w:p w:rsidR="00BA16F9" w:rsidRPr="00B538D1" w:rsidRDefault="00BA16F9" w:rsidP="00BA16F9">
      <w:pPr>
        <w:jc w:val="center"/>
        <w:rPr>
          <w:rFonts w:ascii="Times New Roman" w:hAnsi="Times New Roman"/>
          <w:b/>
          <w:bCs/>
          <w:lang w:val="ru-RU"/>
        </w:rPr>
      </w:pPr>
      <w:r w:rsidRPr="00B538D1">
        <w:rPr>
          <w:rFonts w:ascii="Times New Roman" w:hAnsi="Times New Roman"/>
          <w:b/>
          <w:bCs/>
          <w:lang w:val="ru-RU"/>
        </w:rPr>
        <w:t>Республики  Мордовия</w:t>
      </w:r>
    </w:p>
    <w:p w:rsidR="00BA16F9" w:rsidRPr="00B538D1" w:rsidRDefault="00BA16F9" w:rsidP="00BA16F9">
      <w:pPr>
        <w:rPr>
          <w:rFonts w:ascii="Times New Roman" w:hAnsi="Times New Roman"/>
          <w:bCs/>
          <w:lang w:val="ru-RU"/>
        </w:rPr>
      </w:pPr>
      <w:r w:rsidRPr="00B538D1">
        <w:rPr>
          <w:rFonts w:ascii="Times New Roman" w:hAnsi="Times New Roman"/>
          <w:bCs/>
          <w:lang w:val="ru-RU"/>
        </w:rPr>
        <w:t>Является официальным печатным</w:t>
      </w:r>
    </w:p>
    <w:p w:rsidR="00BA16F9" w:rsidRPr="00B538D1" w:rsidRDefault="00BA16F9" w:rsidP="00BA16F9">
      <w:pPr>
        <w:rPr>
          <w:rFonts w:ascii="Times New Roman" w:hAnsi="Times New Roman"/>
          <w:bCs/>
          <w:lang w:val="ru-RU"/>
        </w:rPr>
      </w:pPr>
      <w:r w:rsidRPr="00B538D1">
        <w:rPr>
          <w:rFonts w:ascii="Times New Roman" w:hAnsi="Times New Roman"/>
          <w:bCs/>
          <w:lang w:val="ru-RU"/>
        </w:rPr>
        <w:t>изданием   городского поселения Ардатов</w:t>
      </w:r>
    </w:p>
    <w:p w:rsidR="00BA16F9" w:rsidRPr="00B538D1" w:rsidRDefault="00BA16F9" w:rsidP="00BA16F9">
      <w:pPr>
        <w:rPr>
          <w:rFonts w:ascii="Times New Roman" w:hAnsi="Times New Roman"/>
          <w:bCs/>
          <w:lang w:val="ru-RU"/>
        </w:rPr>
      </w:pPr>
      <w:proofErr w:type="spellStart"/>
      <w:r w:rsidRPr="00B538D1">
        <w:rPr>
          <w:rFonts w:ascii="Times New Roman" w:hAnsi="Times New Roman"/>
          <w:bCs/>
          <w:lang w:val="ru-RU"/>
        </w:rPr>
        <w:t>Ардатовского</w:t>
      </w:r>
      <w:proofErr w:type="spellEnd"/>
      <w:r w:rsidRPr="00B538D1">
        <w:rPr>
          <w:rFonts w:ascii="Times New Roman" w:hAnsi="Times New Roman"/>
          <w:bCs/>
          <w:lang w:val="ru-RU"/>
        </w:rPr>
        <w:t xml:space="preserve"> муниципального района</w:t>
      </w:r>
    </w:p>
    <w:p w:rsidR="00BA16F9" w:rsidRPr="00B538D1" w:rsidRDefault="00BA16F9" w:rsidP="00BA16F9">
      <w:pPr>
        <w:rPr>
          <w:rFonts w:ascii="Times New Roman" w:hAnsi="Times New Roman"/>
          <w:bCs/>
          <w:lang w:val="ru-RU"/>
        </w:rPr>
      </w:pPr>
      <w:r>
        <w:rPr>
          <w:rFonts w:ascii="Times New Roman" w:hAnsi="Times New Roman"/>
          <w:bCs/>
          <w:lang w:val="ru-RU"/>
        </w:rPr>
        <w:t xml:space="preserve">                    </w:t>
      </w:r>
      <w:r w:rsidRPr="00B538D1">
        <w:rPr>
          <w:rFonts w:ascii="Times New Roman" w:hAnsi="Times New Roman"/>
          <w:bCs/>
          <w:lang w:val="ru-RU"/>
        </w:rPr>
        <w:t xml:space="preserve">      </w:t>
      </w:r>
    </w:p>
    <w:p w:rsidR="00BA16F9" w:rsidRPr="00B538D1" w:rsidRDefault="00BA16F9" w:rsidP="00BA16F9">
      <w:pPr>
        <w:rPr>
          <w:rFonts w:ascii="Times New Roman" w:hAnsi="Times New Roman"/>
          <w:bCs/>
          <w:lang w:val="ru-RU"/>
        </w:rPr>
      </w:pPr>
      <w:r>
        <w:rPr>
          <w:rFonts w:ascii="Times New Roman" w:hAnsi="Times New Roman"/>
          <w:bCs/>
          <w:lang w:val="ru-RU"/>
        </w:rPr>
        <w:t>4 февраля 2025 года</w:t>
      </w:r>
      <w:r>
        <w:rPr>
          <w:rFonts w:ascii="Times New Roman" w:hAnsi="Times New Roman"/>
          <w:bCs/>
          <w:lang w:val="ru-RU"/>
        </w:rPr>
        <w:tab/>
        <w:t xml:space="preserve">       </w:t>
      </w:r>
      <w:r w:rsidRPr="00B538D1">
        <w:rPr>
          <w:rFonts w:ascii="Times New Roman" w:hAnsi="Times New Roman"/>
          <w:bCs/>
          <w:lang w:val="ru-RU"/>
        </w:rPr>
        <w:t xml:space="preserve">                                                </w:t>
      </w:r>
      <w:r>
        <w:rPr>
          <w:rFonts w:ascii="Times New Roman" w:hAnsi="Times New Roman"/>
          <w:bCs/>
          <w:lang w:val="ru-RU"/>
        </w:rPr>
        <w:t xml:space="preserve">                           </w:t>
      </w:r>
      <w:r w:rsidRPr="00B538D1">
        <w:rPr>
          <w:rFonts w:ascii="Times New Roman" w:hAnsi="Times New Roman"/>
          <w:bCs/>
          <w:lang w:val="ru-RU"/>
        </w:rPr>
        <w:t xml:space="preserve">                             </w:t>
      </w:r>
      <w:r>
        <w:rPr>
          <w:rFonts w:ascii="Times New Roman" w:hAnsi="Times New Roman"/>
          <w:bCs/>
          <w:lang w:val="ru-RU"/>
        </w:rPr>
        <w:t xml:space="preserve">              </w:t>
      </w:r>
      <w:r w:rsidRPr="00B538D1">
        <w:rPr>
          <w:rFonts w:ascii="Times New Roman" w:hAnsi="Times New Roman"/>
          <w:bCs/>
          <w:lang w:val="ru-RU"/>
        </w:rPr>
        <w:t xml:space="preserve">  </w:t>
      </w:r>
      <w:r>
        <w:rPr>
          <w:rFonts w:ascii="Times New Roman" w:hAnsi="Times New Roman"/>
          <w:bCs/>
          <w:lang w:val="ru-RU"/>
        </w:rPr>
        <w:t xml:space="preserve">  </w:t>
      </w:r>
      <w:r w:rsidRPr="00B538D1">
        <w:rPr>
          <w:rFonts w:ascii="Times New Roman" w:hAnsi="Times New Roman"/>
          <w:bCs/>
          <w:lang w:val="ru-RU"/>
        </w:rPr>
        <w:t xml:space="preserve"> </w:t>
      </w:r>
      <w:r>
        <w:rPr>
          <w:rFonts w:ascii="Times New Roman" w:hAnsi="Times New Roman"/>
          <w:bCs/>
          <w:lang w:val="ru-RU"/>
        </w:rPr>
        <w:t xml:space="preserve">   </w:t>
      </w:r>
      <w:r w:rsidRPr="00B538D1">
        <w:rPr>
          <w:rFonts w:ascii="Times New Roman" w:hAnsi="Times New Roman"/>
          <w:bCs/>
          <w:lang w:val="ru-RU"/>
        </w:rPr>
        <w:t xml:space="preserve">№ </w:t>
      </w:r>
      <w:r>
        <w:rPr>
          <w:rFonts w:ascii="Times New Roman" w:hAnsi="Times New Roman"/>
          <w:bCs/>
          <w:lang w:val="ru-RU"/>
        </w:rPr>
        <w:t>6</w:t>
      </w:r>
    </w:p>
    <w:p w:rsidR="00BA16F9" w:rsidRPr="00B538D1" w:rsidRDefault="00BA16F9" w:rsidP="00BA16F9">
      <w:pPr>
        <w:jc w:val="both"/>
        <w:rPr>
          <w:rFonts w:ascii="Times New Roman" w:hAnsi="Times New Roman"/>
          <w:sz w:val="36"/>
          <w:szCs w:val="36"/>
          <w:lang w:val="ru-RU"/>
        </w:rPr>
      </w:pPr>
      <w:r w:rsidRPr="00B538D1">
        <w:rPr>
          <w:rFonts w:ascii="Times New Roman" w:hAnsi="Times New Roman"/>
          <w:lang w:val="ru-RU"/>
        </w:rPr>
        <w:t>_______________________________________________________________________</w:t>
      </w:r>
      <w:r>
        <w:rPr>
          <w:rFonts w:ascii="Times New Roman" w:hAnsi="Times New Roman"/>
          <w:lang w:val="ru-RU"/>
        </w:rPr>
        <w:t>________</w:t>
      </w:r>
      <w:r w:rsidRPr="00B538D1">
        <w:rPr>
          <w:rFonts w:ascii="Times New Roman" w:hAnsi="Times New Roman"/>
          <w:lang w:val="ru-RU"/>
        </w:rPr>
        <w:t>______________</w:t>
      </w:r>
      <w:r w:rsidRPr="00B538D1">
        <w:rPr>
          <w:rFonts w:ascii="Times New Roman" w:hAnsi="Times New Roman"/>
          <w:sz w:val="36"/>
          <w:szCs w:val="36"/>
          <w:lang w:val="ru-RU"/>
        </w:rPr>
        <w:t xml:space="preserve"> </w:t>
      </w:r>
    </w:p>
    <w:p w:rsidR="00BA16F9" w:rsidRPr="00BA16F9" w:rsidRDefault="00BA16F9" w:rsidP="00BA16F9">
      <w:pPr>
        <w:pStyle w:val="a3"/>
        <w:rPr>
          <w:sz w:val="22"/>
          <w:szCs w:val="22"/>
        </w:rPr>
      </w:pPr>
      <w:r w:rsidRPr="00BA16F9">
        <w:rPr>
          <w:sz w:val="22"/>
          <w:szCs w:val="22"/>
        </w:rPr>
        <w:t>Совет депутатов городского поселения Ардатов</w:t>
      </w:r>
    </w:p>
    <w:p w:rsidR="00BA16F9" w:rsidRPr="00BA16F9" w:rsidRDefault="00BA16F9" w:rsidP="00BA16F9">
      <w:pPr>
        <w:pStyle w:val="a3"/>
        <w:rPr>
          <w:sz w:val="22"/>
          <w:szCs w:val="22"/>
        </w:rPr>
      </w:pPr>
      <w:proofErr w:type="spellStart"/>
      <w:r w:rsidRPr="00BA16F9">
        <w:rPr>
          <w:sz w:val="22"/>
          <w:szCs w:val="22"/>
        </w:rPr>
        <w:t>Ардатовского</w:t>
      </w:r>
      <w:proofErr w:type="spellEnd"/>
      <w:r w:rsidRPr="00BA16F9">
        <w:rPr>
          <w:sz w:val="22"/>
          <w:szCs w:val="22"/>
        </w:rPr>
        <w:t xml:space="preserve"> муниципального района</w:t>
      </w:r>
    </w:p>
    <w:p w:rsidR="00BA16F9" w:rsidRPr="00BA16F9" w:rsidRDefault="00BA16F9" w:rsidP="00BA16F9">
      <w:pPr>
        <w:pStyle w:val="a3"/>
        <w:rPr>
          <w:sz w:val="22"/>
          <w:szCs w:val="22"/>
        </w:rPr>
      </w:pPr>
      <w:r w:rsidRPr="00BA16F9">
        <w:rPr>
          <w:sz w:val="22"/>
          <w:szCs w:val="22"/>
        </w:rPr>
        <w:t>Республики Мордовия</w:t>
      </w:r>
    </w:p>
    <w:p w:rsidR="00BA16F9" w:rsidRPr="00BA16F9" w:rsidRDefault="00BA16F9" w:rsidP="00BA16F9">
      <w:pPr>
        <w:widowControl w:val="0"/>
        <w:tabs>
          <w:tab w:val="left" w:pos="0"/>
          <w:tab w:val="center" w:pos="4677"/>
          <w:tab w:val="left" w:pos="6663"/>
          <w:tab w:val="left" w:pos="7513"/>
          <w:tab w:val="left" w:pos="7938"/>
        </w:tabs>
        <w:jc w:val="center"/>
        <w:rPr>
          <w:rStyle w:val="10"/>
          <w:rFonts w:ascii="Times New Roman" w:hAnsi="Times New Roman"/>
          <w:b w:val="0"/>
          <w:sz w:val="22"/>
          <w:szCs w:val="22"/>
          <w:lang w:val="ru-RU"/>
        </w:rPr>
      </w:pPr>
      <w:r w:rsidRPr="00BA16F9">
        <w:rPr>
          <w:rFonts w:ascii="Times New Roman" w:hAnsi="Times New Roman"/>
          <w:b/>
          <w:sz w:val="22"/>
          <w:szCs w:val="22"/>
          <w:lang w:val="ru-RU"/>
        </w:rPr>
        <w:t>седьмого созыва</w:t>
      </w:r>
    </w:p>
    <w:p w:rsidR="00BA16F9" w:rsidRPr="00BA16F9" w:rsidRDefault="00BA16F9" w:rsidP="00BA16F9">
      <w:pPr>
        <w:widowControl w:val="0"/>
        <w:tabs>
          <w:tab w:val="left" w:pos="0"/>
          <w:tab w:val="center" w:pos="4677"/>
          <w:tab w:val="left" w:pos="6663"/>
          <w:tab w:val="left" w:pos="7513"/>
          <w:tab w:val="left" w:pos="7938"/>
        </w:tabs>
        <w:jc w:val="center"/>
        <w:rPr>
          <w:rStyle w:val="10"/>
          <w:rFonts w:ascii="Times New Roman" w:hAnsi="Times New Roman"/>
          <w:b w:val="0"/>
          <w:sz w:val="22"/>
          <w:szCs w:val="22"/>
          <w:lang w:val="ru-RU"/>
        </w:rPr>
      </w:pPr>
    </w:p>
    <w:p w:rsidR="00BA16F9" w:rsidRPr="00BA16F9" w:rsidRDefault="00BA16F9" w:rsidP="00BA16F9">
      <w:pPr>
        <w:widowControl w:val="0"/>
        <w:tabs>
          <w:tab w:val="left" w:pos="0"/>
          <w:tab w:val="center" w:pos="4677"/>
          <w:tab w:val="left" w:pos="6663"/>
          <w:tab w:val="left" w:pos="7513"/>
          <w:tab w:val="left" w:pos="7938"/>
        </w:tabs>
        <w:jc w:val="center"/>
        <w:rPr>
          <w:rStyle w:val="10"/>
          <w:rFonts w:ascii="Times New Roman" w:hAnsi="Times New Roman"/>
          <w:b w:val="0"/>
          <w:sz w:val="22"/>
          <w:szCs w:val="22"/>
          <w:lang w:val="ru-RU"/>
        </w:rPr>
      </w:pPr>
    </w:p>
    <w:p w:rsidR="00BA16F9" w:rsidRPr="00BA16F9" w:rsidRDefault="00BA16F9" w:rsidP="00BA16F9">
      <w:pPr>
        <w:widowControl w:val="0"/>
        <w:tabs>
          <w:tab w:val="left" w:pos="0"/>
          <w:tab w:val="center" w:pos="4677"/>
          <w:tab w:val="left" w:pos="6663"/>
          <w:tab w:val="left" w:pos="7513"/>
          <w:tab w:val="left" w:pos="7938"/>
        </w:tabs>
        <w:jc w:val="center"/>
        <w:rPr>
          <w:rFonts w:ascii="Times New Roman" w:hAnsi="Times New Roman"/>
          <w:b/>
          <w:bCs/>
          <w:sz w:val="22"/>
          <w:szCs w:val="22"/>
          <w:lang w:val="ru-RU"/>
        </w:rPr>
      </w:pPr>
      <w:r w:rsidRPr="00BA16F9">
        <w:rPr>
          <w:rStyle w:val="2"/>
          <w:rFonts w:ascii="Times New Roman" w:hAnsi="Times New Roman"/>
          <w:sz w:val="22"/>
          <w:szCs w:val="22"/>
          <w:lang w:val="ru-RU"/>
        </w:rPr>
        <w:t>РЕШЕНИЕ</w:t>
      </w:r>
    </w:p>
    <w:p w:rsidR="00BA16F9" w:rsidRPr="00BA16F9" w:rsidRDefault="00BA16F9" w:rsidP="00BA16F9">
      <w:pPr>
        <w:widowControl w:val="0"/>
        <w:tabs>
          <w:tab w:val="left" w:pos="0"/>
          <w:tab w:val="center" w:pos="4677"/>
          <w:tab w:val="left" w:pos="6663"/>
          <w:tab w:val="left" w:pos="7513"/>
          <w:tab w:val="left" w:pos="7938"/>
        </w:tabs>
        <w:jc w:val="center"/>
        <w:rPr>
          <w:rFonts w:ascii="Times New Roman" w:hAnsi="Times New Roman"/>
          <w:sz w:val="22"/>
          <w:szCs w:val="22"/>
          <w:lang w:val="ru-RU"/>
        </w:rPr>
      </w:pPr>
      <w:r w:rsidRPr="00BA16F9">
        <w:rPr>
          <w:rFonts w:ascii="Times New Roman" w:hAnsi="Times New Roman"/>
          <w:sz w:val="22"/>
          <w:szCs w:val="22"/>
          <w:lang w:val="ru-RU"/>
        </w:rPr>
        <w:t>от 4 февраля 2025  г.</w:t>
      </w:r>
      <w:r w:rsidRPr="00BA16F9">
        <w:rPr>
          <w:rFonts w:ascii="Times New Roman" w:hAnsi="Times New Roman"/>
          <w:sz w:val="22"/>
          <w:szCs w:val="22"/>
          <w:lang w:val="ru-RU"/>
        </w:rPr>
        <w:tab/>
      </w:r>
      <w:r w:rsidRPr="00BA16F9">
        <w:rPr>
          <w:rFonts w:ascii="Times New Roman" w:hAnsi="Times New Roman"/>
          <w:sz w:val="22"/>
          <w:szCs w:val="22"/>
          <w:lang w:val="ru-RU"/>
        </w:rPr>
        <w:tab/>
      </w:r>
      <w:r w:rsidRPr="00BA16F9">
        <w:rPr>
          <w:rFonts w:ascii="Times New Roman" w:hAnsi="Times New Roman"/>
          <w:sz w:val="22"/>
          <w:szCs w:val="22"/>
          <w:lang w:val="ru-RU"/>
        </w:rPr>
        <w:tab/>
        <w:t xml:space="preserve">      № 97</w:t>
      </w:r>
    </w:p>
    <w:p w:rsidR="00BA16F9" w:rsidRPr="00BA16F9" w:rsidRDefault="00BA16F9" w:rsidP="00BA16F9">
      <w:pPr>
        <w:widowControl w:val="0"/>
        <w:tabs>
          <w:tab w:val="left" w:pos="0"/>
          <w:tab w:val="center" w:pos="4677"/>
          <w:tab w:val="left" w:pos="6663"/>
          <w:tab w:val="left" w:pos="7513"/>
          <w:tab w:val="left" w:pos="7938"/>
        </w:tabs>
        <w:jc w:val="center"/>
        <w:rPr>
          <w:rFonts w:ascii="Times New Roman" w:hAnsi="Times New Roman"/>
          <w:sz w:val="22"/>
          <w:szCs w:val="22"/>
          <w:lang w:val="ru-RU"/>
        </w:rPr>
      </w:pPr>
    </w:p>
    <w:p w:rsidR="00BA16F9" w:rsidRPr="00BA16F9" w:rsidRDefault="00BA16F9" w:rsidP="00BA16F9">
      <w:pPr>
        <w:jc w:val="center"/>
        <w:rPr>
          <w:rFonts w:ascii="Times New Roman" w:hAnsi="Times New Roman"/>
          <w:sz w:val="22"/>
          <w:szCs w:val="22"/>
          <w:lang w:val="ru-RU"/>
        </w:rPr>
      </w:pPr>
      <w:r w:rsidRPr="00BA16F9">
        <w:rPr>
          <w:rFonts w:ascii="Times New Roman" w:hAnsi="Times New Roman"/>
          <w:sz w:val="22"/>
          <w:szCs w:val="22"/>
          <w:lang w:val="ru-RU"/>
        </w:rPr>
        <w:t>г. Ардатов</w:t>
      </w:r>
    </w:p>
    <w:p w:rsidR="00BA16F9" w:rsidRPr="00BA16F9" w:rsidRDefault="00BA16F9" w:rsidP="00BA16F9">
      <w:pPr>
        <w:jc w:val="center"/>
        <w:rPr>
          <w:rFonts w:ascii="Times New Roman" w:hAnsi="Times New Roman"/>
          <w:sz w:val="22"/>
          <w:szCs w:val="22"/>
          <w:lang w:val="ru-RU"/>
        </w:rPr>
      </w:pPr>
    </w:p>
    <w:p w:rsidR="00BA16F9" w:rsidRPr="00BA16F9" w:rsidRDefault="00BA16F9" w:rsidP="00BA16F9">
      <w:pPr>
        <w:ind w:hanging="142"/>
        <w:rPr>
          <w:rFonts w:ascii="Times New Roman" w:hAnsi="Times New Roman"/>
          <w:b/>
          <w:sz w:val="22"/>
          <w:szCs w:val="22"/>
          <w:lang w:val="ru-RU"/>
        </w:rPr>
      </w:pPr>
      <w:r w:rsidRPr="00BA16F9">
        <w:rPr>
          <w:rFonts w:ascii="Times New Roman" w:hAnsi="Times New Roman"/>
          <w:b/>
          <w:sz w:val="22"/>
          <w:szCs w:val="22"/>
          <w:lang w:val="ru-RU"/>
        </w:rPr>
        <w:t xml:space="preserve">О Плане мероприятий по реализации Послания </w:t>
      </w:r>
    </w:p>
    <w:p w:rsidR="00BA16F9" w:rsidRPr="00BA16F9" w:rsidRDefault="00BA16F9" w:rsidP="00BA16F9">
      <w:pPr>
        <w:ind w:hanging="142"/>
        <w:rPr>
          <w:rFonts w:ascii="Times New Roman" w:hAnsi="Times New Roman"/>
          <w:b/>
          <w:sz w:val="22"/>
          <w:szCs w:val="22"/>
          <w:lang w:val="ru-RU"/>
        </w:rPr>
      </w:pPr>
      <w:r w:rsidRPr="00BA16F9">
        <w:rPr>
          <w:rFonts w:ascii="Times New Roman" w:hAnsi="Times New Roman"/>
          <w:b/>
          <w:sz w:val="22"/>
          <w:szCs w:val="22"/>
          <w:lang w:val="ru-RU"/>
        </w:rPr>
        <w:t xml:space="preserve">Главы Республики Мордовия А.А. </w:t>
      </w:r>
      <w:proofErr w:type="spellStart"/>
      <w:r w:rsidRPr="00BA16F9">
        <w:rPr>
          <w:rFonts w:ascii="Times New Roman" w:hAnsi="Times New Roman"/>
          <w:b/>
          <w:sz w:val="22"/>
          <w:szCs w:val="22"/>
          <w:lang w:val="ru-RU"/>
        </w:rPr>
        <w:t>Здунова</w:t>
      </w:r>
      <w:proofErr w:type="spellEnd"/>
      <w:r w:rsidRPr="00BA16F9">
        <w:rPr>
          <w:rFonts w:ascii="Times New Roman" w:hAnsi="Times New Roman"/>
          <w:b/>
          <w:sz w:val="22"/>
          <w:szCs w:val="22"/>
          <w:lang w:val="ru-RU"/>
        </w:rPr>
        <w:t xml:space="preserve"> </w:t>
      </w:r>
    </w:p>
    <w:p w:rsidR="00BA16F9" w:rsidRPr="00BA16F9" w:rsidRDefault="00BA16F9" w:rsidP="00BA16F9">
      <w:pPr>
        <w:ind w:hanging="142"/>
        <w:rPr>
          <w:rFonts w:ascii="Times New Roman" w:hAnsi="Times New Roman"/>
          <w:b/>
          <w:sz w:val="22"/>
          <w:szCs w:val="22"/>
          <w:lang w:val="ru-RU"/>
        </w:rPr>
      </w:pPr>
      <w:r w:rsidRPr="00BA16F9">
        <w:rPr>
          <w:rFonts w:ascii="Times New Roman" w:hAnsi="Times New Roman"/>
          <w:b/>
          <w:sz w:val="22"/>
          <w:szCs w:val="22"/>
          <w:lang w:val="ru-RU"/>
        </w:rPr>
        <w:t>Государственному Собранию Республики Мордовия на 2025 год</w:t>
      </w:r>
    </w:p>
    <w:p w:rsidR="00BA16F9" w:rsidRPr="00BA16F9" w:rsidRDefault="00BA16F9" w:rsidP="00BA16F9">
      <w:pPr>
        <w:spacing w:line="360" w:lineRule="auto"/>
        <w:rPr>
          <w:rFonts w:ascii="Times New Roman" w:hAnsi="Times New Roman"/>
          <w:b/>
          <w:sz w:val="22"/>
          <w:szCs w:val="22"/>
          <w:lang w:val="ru-RU"/>
        </w:rPr>
      </w:pPr>
    </w:p>
    <w:p w:rsidR="00BA16F9" w:rsidRPr="00BA16F9" w:rsidRDefault="00BA16F9" w:rsidP="00BA16F9">
      <w:pPr>
        <w:spacing w:line="360" w:lineRule="auto"/>
        <w:ind w:firstLine="709"/>
        <w:jc w:val="both"/>
        <w:rPr>
          <w:rFonts w:ascii="Times New Roman" w:hAnsi="Times New Roman"/>
          <w:sz w:val="22"/>
          <w:szCs w:val="22"/>
          <w:lang w:val="ru-RU"/>
        </w:rPr>
      </w:pPr>
      <w:r w:rsidRPr="00BA16F9">
        <w:rPr>
          <w:rFonts w:ascii="Times New Roman" w:hAnsi="Times New Roman"/>
          <w:sz w:val="22"/>
          <w:szCs w:val="22"/>
          <w:lang w:val="ru-RU"/>
        </w:rPr>
        <w:t>В соответствии с Федеральным законом от 6 октября 2003</w:t>
      </w:r>
      <w:r w:rsidRPr="00BA16F9">
        <w:rPr>
          <w:rFonts w:ascii="Times New Roman" w:hAnsi="Times New Roman"/>
          <w:sz w:val="22"/>
          <w:szCs w:val="22"/>
        </w:rPr>
        <w:t> </w:t>
      </w:r>
      <w:r w:rsidRPr="00BA16F9">
        <w:rPr>
          <w:rFonts w:ascii="Times New Roman" w:hAnsi="Times New Roman"/>
          <w:sz w:val="22"/>
          <w:szCs w:val="22"/>
          <w:lang w:val="ru-RU"/>
        </w:rPr>
        <w:t xml:space="preserve">года № 131-ФЗ «Об общих принципах организации местного самоуправления в Российской Федерации», Уставом городского поселения Ардатов </w:t>
      </w:r>
      <w:proofErr w:type="spellStart"/>
      <w:r w:rsidRPr="00BA16F9">
        <w:rPr>
          <w:rFonts w:ascii="Times New Roman" w:hAnsi="Times New Roman"/>
          <w:sz w:val="22"/>
          <w:szCs w:val="22"/>
          <w:lang w:val="ru-RU"/>
        </w:rPr>
        <w:t>Ардатовского</w:t>
      </w:r>
      <w:proofErr w:type="spellEnd"/>
      <w:r w:rsidRPr="00BA16F9">
        <w:rPr>
          <w:rFonts w:ascii="Times New Roman" w:hAnsi="Times New Roman"/>
          <w:sz w:val="22"/>
          <w:szCs w:val="22"/>
          <w:lang w:val="ru-RU"/>
        </w:rPr>
        <w:t xml:space="preserve"> муниципального района, Совет депутатов городского поселения Ардатов </w:t>
      </w:r>
      <w:proofErr w:type="spellStart"/>
      <w:r w:rsidRPr="00BA16F9">
        <w:rPr>
          <w:rFonts w:ascii="Times New Roman" w:hAnsi="Times New Roman"/>
          <w:sz w:val="22"/>
          <w:szCs w:val="22"/>
          <w:lang w:val="ru-RU"/>
        </w:rPr>
        <w:t>Ардатовского</w:t>
      </w:r>
      <w:proofErr w:type="spellEnd"/>
      <w:r w:rsidRPr="00BA16F9">
        <w:rPr>
          <w:rFonts w:ascii="Times New Roman" w:hAnsi="Times New Roman"/>
          <w:sz w:val="22"/>
          <w:szCs w:val="22"/>
          <w:lang w:val="ru-RU"/>
        </w:rPr>
        <w:t xml:space="preserve"> муниципального района решил:</w:t>
      </w:r>
    </w:p>
    <w:p w:rsidR="00BA16F9" w:rsidRPr="00BA16F9" w:rsidRDefault="00BA16F9" w:rsidP="00BA16F9">
      <w:pPr>
        <w:widowControl w:val="0"/>
        <w:numPr>
          <w:ilvl w:val="0"/>
          <w:numId w:val="1"/>
        </w:numPr>
        <w:tabs>
          <w:tab w:val="left" w:pos="993"/>
        </w:tabs>
        <w:overflowPunct/>
        <w:spacing w:line="360" w:lineRule="auto"/>
        <w:ind w:left="0" w:firstLine="709"/>
        <w:jc w:val="both"/>
        <w:rPr>
          <w:rFonts w:ascii="Times New Roman" w:hAnsi="Times New Roman"/>
          <w:sz w:val="22"/>
          <w:szCs w:val="22"/>
        </w:rPr>
      </w:pPr>
      <w:bookmarkStart w:id="0" w:name="sub_1"/>
      <w:r w:rsidRPr="00BA16F9">
        <w:rPr>
          <w:rFonts w:ascii="Times New Roman" w:hAnsi="Times New Roman"/>
          <w:sz w:val="22"/>
          <w:szCs w:val="22"/>
          <w:lang w:val="ru-RU"/>
        </w:rPr>
        <w:t xml:space="preserve">Одобрить представленный администрацией городского поселения Ардатов </w:t>
      </w:r>
      <w:proofErr w:type="spellStart"/>
      <w:r w:rsidRPr="00BA16F9">
        <w:rPr>
          <w:rFonts w:ascii="Times New Roman" w:hAnsi="Times New Roman"/>
          <w:sz w:val="22"/>
          <w:szCs w:val="22"/>
          <w:lang w:val="ru-RU"/>
        </w:rPr>
        <w:t>Ардатовского</w:t>
      </w:r>
      <w:proofErr w:type="spellEnd"/>
      <w:r w:rsidRPr="00BA16F9">
        <w:rPr>
          <w:rFonts w:ascii="Times New Roman" w:hAnsi="Times New Roman"/>
          <w:sz w:val="22"/>
          <w:szCs w:val="22"/>
          <w:lang w:val="ru-RU"/>
        </w:rPr>
        <w:t xml:space="preserve"> муниципального района Республики Мордовия План мероприятий по реализации Послания Главы Республики Мордовия А.А. </w:t>
      </w:r>
      <w:proofErr w:type="spellStart"/>
      <w:r w:rsidRPr="00BA16F9">
        <w:rPr>
          <w:rFonts w:ascii="Times New Roman" w:hAnsi="Times New Roman"/>
          <w:sz w:val="22"/>
          <w:szCs w:val="22"/>
          <w:lang w:val="ru-RU"/>
        </w:rPr>
        <w:t>Здунова</w:t>
      </w:r>
      <w:proofErr w:type="spellEnd"/>
      <w:r w:rsidRPr="00BA16F9">
        <w:rPr>
          <w:rFonts w:ascii="Times New Roman" w:hAnsi="Times New Roman"/>
          <w:sz w:val="22"/>
          <w:szCs w:val="22"/>
          <w:lang w:val="ru-RU"/>
        </w:rPr>
        <w:t xml:space="preserve"> Государственному Собранию </w:t>
      </w:r>
      <w:proofErr w:type="spellStart"/>
      <w:r w:rsidRPr="00BA16F9">
        <w:rPr>
          <w:rFonts w:ascii="Times New Roman" w:hAnsi="Times New Roman"/>
          <w:sz w:val="22"/>
          <w:szCs w:val="22"/>
        </w:rPr>
        <w:t>Республики</w:t>
      </w:r>
      <w:proofErr w:type="spellEnd"/>
      <w:r w:rsidRPr="00BA16F9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A16F9">
        <w:rPr>
          <w:rFonts w:ascii="Times New Roman" w:hAnsi="Times New Roman"/>
          <w:sz w:val="22"/>
          <w:szCs w:val="22"/>
        </w:rPr>
        <w:t>Мордовия</w:t>
      </w:r>
      <w:proofErr w:type="spellEnd"/>
      <w:r w:rsidRPr="00BA16F9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A16F9">
        <w:rPr>
          <w:rFonts w:ascii="Times New Roman" w:hAnsi="Times New Roman"/>
          <w:sz w:val="22"/>
          <w:szCs w:val="22"/>
        </w:rPr>
        <w:t>на</w:t>
      </w:r>
      <w:proofErr w:type="spellEnd"/>
      <w:r w:rsidRPr="00BA16F9">
        <w:rPr>
          <w:rFonts w:ascii="Times New Roman" w:hAnsi="Times New Roman"/>
          <w:sz w:val="22"/>
          <w:szCs w:val="22"/>
        </w:rPr>
        <w:t xml:space="preserve"> 2025 </w:t>
      </w:r>
      <w:proofErr w:type="spellStart"/>
      <w:r w:rsidRPr="00BA16F9">
        <w:rPr>
          <w:rFonts w:ascii="Times New Roman" w:hAnsi="Times New Roman"/>
          <w:sz w:val="22"/>
          <w:szCs w:val="22"/>
        </w:rPr>
        <w:t>год</w:t>
      </w:r>
      <w:proofErr w:type="spellEnd"/>
      <w:r w:rsidRPr="00BA16F9">
        <w:rPr>
          <w:rFonts w:ascii="Times New Roman" w:hAnsi="Times New Roman"/>
          <w:sz w:val="22"/>
          <w:szCs w:val="22"/>
        </w:rPr>
        <w:t>.</w:t>
      </w:r>
    </w:p>
    <w:p w:rsidR="00BA16F9" w:rsidRPr="00BA16F9" w:rsidRDefault="00BA16F9" w:rsidP="00BA16F9">
      <w:pPr>
        <w:widowControl w:val="0"/>
        <w:numPr>
          <w:ilvl w:val="0"/>
          <w:numId w:val="1"/>
        </w:numPr>
        <w:tabs>
          <w:tab w:val="left" w:pos="993"/>
        </w:tabs>
        <w:overflowPunct/>
        <w:spacing w:line="360" w:lineRule="auto"/>
        <w:ind w:left="0" w:firstLine="709"/>
        <w:jc w:val="both"/>
        <w:rPr>
          <w:rFonts w:ascii="Times New Roman" w:hAnsi="Times New Roman"/>
          <w:sz w:val="22"/>
          <w:szCs w:val="22"/>
        </w:rPr>
      </w:pPr>
      <w:r w:rsidRPr="00BA16F9">
        <w:rPr>
          <w:rFonts w:ascii="Times New Roman" w:hAnsi="Times New Roman"/>
          <w:sz w:val="22"/>
          <w:szCs w:val="22"/>
          <w:lang w:val="ru-RU"/>
        </w:rPr>
        <w:t xml:space="preserve">Администрации городского поселения Ардатов </w:t>
      </w:r>
      <w:proofErr w:type="spellStart"/>
      <w:r w:rsidRPr="00BA16F9">
        <w:rPr>
          <w:rFonts w:ascii="Times New Roman" w:hAnsi="Times New Roman"/>
          <w:sz w:val="22"/>
          <w:szCs w:val="22"/>
          <w:lang w:val="ru-RU"/>
        </w:rPr>
        <w:t>Ардатовского</w:t>
      </w:r>
      <w:proofErr w:type="spellEnd"/>
      <w:r w:rsidRPr="00BA16F9">
        <w:rPr>
          <w:rFonts w:ascii="Times New Roman" w:hAnsi="Times New Roman"/>
          <w:sz w:val="22"/>
          <w:szCs w:val="22"/>
          <w:lang w:val="ru-RU"/>
        </w:rPr>
        <w:t xml:space="preserve"> муниципального района утвердить представленный План </w:t>
      </w:r>
      <w:bookmarkStart w:id="1" w:name="sub_2"/>
      <w:bookmarkEnd w:id="0"/>
      <w:r w:rsidRPr="00BA16F9">
        <w:rPr>
          <w:rFonts w:ascii="Times New Roman" w:hAnsi="Times New Roman"/>
          <w:sz w:val="22"/>
          <w:szCs w:val="22"/>
          <w:lang w:val="ru-RU"/>
        </w:rPr>
        <w:t xml:space="preserve">мероприятий по реализации Послания Главы Республики Мордовия А.А. </w:t>
      </w:r>
      <w:proofErr w:type="spellStart"/>
      <w:r w:rsidRPr="00BA16F9">
        <w:rPr>
          <w:rFonts w:ascii="Times New Roman" w:hAnsi="Times New Roman"/>
          <w:sz w:val="22"/>
          <w:szCs w:val="22"/>
          <w:lang w:val="ru-RU"/>
        </w:rPr>
        <w:t>Здунова</w:t>
      </w:r>
      <w:proofErr w:type="spellEnd"/>
      <w:r w:rsidRPr="00BA16F9">
        <w:rPr>
          <w:rFonts w:ascii="Times New Roman" w:hAnsi="Times New Roman"/>
          <w:sz w:val="22"/>
          <w:szCs w:val="22"/>
          <w:lang w:val="ru-RU"/>
        </w:rPr>
        <w:t xml:space="preserve"> Государственному Собранию </w:t>
      </w:r>
      <w:proofErr w:type="spellStart"/>
      <w:r w:rsidRPr="00BA16F9">
        <w:rPr>
          <w:rFonts w:ascii="Times New Roman" w:hAnsi="Times New Roman"/>
          <w:sz w:val="22"/>
          <w:szCs w:val="22"/>
        </w:rPr>
        <w:t>Республики</w:t>
      </w:r>
      <w:proofErr w:type="spellEnd"/>
      <w:r w:rsidRPr="00BA16F9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A16F9">
        <w:rPr>
          <w:rFonts w:ascii="Times New Roman" w:hAnsi="Times New Roman"/>
          <w:sz w:val="22"/>
          <w:szCs w:val="22"/>
        </w:rPr>
        <w:t>Мордовия</w:t>
      </w:r>
      <w:proofErr w:type="spellEnd"/>
      <w:r w:rsidRPr="00BA16F9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A16F9">
        <w:rPr>
          <w:rFonts w:ascii="Times New Roman" w:hAnsi="Times New Roman"/>
          <w:sz w:val="22"/>
          <w:szCs w:val="22"/>
        </w:rPr>
        <w:t>на</w:t>
      </w:r>
      <w:proofErr w:type="spellEnd"/>
      <w:r w:rsidRPr="00BA16F9">
        <w:rPr>
          <w:rFonts w:ascii="Times New Roman" w:hAnsi="Times New Roman"/>
          <w:sz w:val="22"/>
          <w:szCs w:val="22"/>
        </w:rPr>
        <w:t xml:space="preserve"> 2025 </w:t>
      </w:r>
      <w:proofErr w:type="spellStart"/>
      <w:r w:rsidRPr="00BA16F9">
        <w:rPr>
          <w:rFonts w:ascii="Times New Roman" w:hAnsi="Times New Roman"/>
          <w:sz w:val="22"/>
          <w:szCs w:val="22"/>
        </w:rPr>
        <w:t>год</w:t>
      </w:r>
      <w:proofErr w:type="spellEnd"/>
      <w:r w:rsidRPr="00BA16F9">
        <w:rPr>
          <w:rFonts w:ascii="Times New Roman" w:hAnsi="Times New Roman"/>
          <w:sz w:val="22"/>
          <w:szCs w:val="22"/>
        </w:rPr>
        <w:t>.</w:t>
      </w:r>
    </w:p>
    <w:p w:rsidR="00BA16F9" w:rsidRPr="00BA16F9" w:rsidRDefault="00BA16F9" w:rsidP="00BA16F9">
      <w:pPr>
        <w:widowControl w:val="0"/>
        <w:numPr>
          <w:ilvl w:val="0"/>
          <w:numId w:val="1"/>
        </w:numPr>
        <w:tabs>
          <w:tab w:val="left" w:pos="993"/>
        </w:tabs>
        <w:overflowPunct/>
        <w:spacing w:line="360" w:lineRule="auto"/>
        <w:ind w:left="0" w:firstLine="709"/>
        <w:jc w:val="both"/>
        <w:rPr>
          <w:rFonts w:ascii="Times New Roman" w:hAnsi="Times New Roman"/>
          <w:sz w:val="22"/>
          <w:szCs w:val="22"/>
          <w:lang w:val="ru-RU"/>
        </w:rPr>
      </w:pPr>
      <w:r w:rsidRPr="00BA16F9">
        <w:rPr>
          <w:rFonts w:ascii="Times New Roman" w:hAnsi="Times New Roman"/>
          <w:sz w:val="22"/>
          <w:szCs w:val="22"/>
          <w:lang w:val="ru-RU"/>
        </w:rPr>
        <w:t>Настоящее решение вступает в силу после его подписания и подлежит официальному опубликованию.</w:t>
      </w:r>
      <w:bookmarkEnd w:id="1"/>
    </w:p>
    <w:p w:rsidR="00BA16F9" w:rsidRPr="00BA16F9" w:rsidRDefault="00BA16F9" w:rsidP="00BA16F9">
      <w:pPr>
        <w:tabs>
          <w:tab w:val="left" w:pos="709"/>
        </w:tabs>
        <w:spacing w:line="360" w:lineRule="auto"/>
        <w:jc w:val="both"/>
        <w:rPr>
          <w:rFonts w:ascii="Times New Roman" w:hAnsi="Times New Roman"/>
          <w:sz w:val="22"/>
          <w:szCs w:val="22"/>
          <w:lang w:val="ru-RU"/>
        </w:rPr>
      </w:pPr>
    </w:p>
    <w:p w:rsidR="00BA16F9" w:rsidRPr="00BA16F9" w:rsidRDefault="00BA16F9" w:rsidP="00BA16F9">
      <w:pPr>
        <w:tabs>
          <w:tab w:val="left" w:pos="709"/>
        </w:tabs>
        <w:spacing w:line="360" w:lineRule="auto"/>
        <w:jc w:val="both"/>
        <w:rPr>
          <w:rFonts w:ascii="Times New Roman" w:hAnsi="Times New Roman"/>
          <w:sz w:val="22"/>
          <w:szCs w:val="22"/>
          <w:lang w:val="ru-RU"/>
        </w:rPr>
      </w:pPr>
    </w:p>
    <w:p w:rsidR="00BA16F9" w:rsidRPr="00BA16F9" w:rsidRDefault="00BA16F9" w:rsidP="00BA16F9">
      <w:pPr>
        <w:tabs>
          <w:tab w:val="left" w:pos="709"/>
        </w:tabs>
        <w:spacing w:line="360" w:lineRule="auto"/>
        <w:jc w:val="both"/>
        <w:rPr>
          <w:rFonts w:ascii="Times New Roman" w:hAnsi="Times New Roman"/>
          <w:sz w:val="22"/>
          <w:szCs w:val="22"/>
          <w:lang w:val="ru-RU"/>
        </w:rPr>
      </w:pPr>
      <w:r w:rsidRPr="00BA16F9">
        <w:rPr>
          <w:rFonts w:ascii="Times New Roman" w:hAnsi="Times New Roman"/>
          <w:sz w:val="22"/>
          <w:szCs w:val="22"/>
          <w:lang w:val="ru-RU"/>
        </w:rPr>
        <w:t xml:space="preserve">Глава </w:t>
      </w:r>
      <w:proofErr w:type="gramStart"/>
      <w:r w:rsidRPr="00BA16F9">
        <w:rPr>
          <w:rFonts w:ascii="Times New Roman" w:hAnsi="Times New Roman"/>
          <w:sz w:val="22"/>
          <w:szCs w:val="22"/>
          <w:lang w:val="ru-RU"/>
        </w:rPr>
        <w:t>городского</w:t>
      </w:r>
      <w:proofErr w:type="gramEnd"/>
      <w:r w:rsidRPr="00BA16F9">
        <w:rPr>
          <w:rFonts w:ascii="Times New Roman" w:hAnsi="Times New Roman"/>
          <w:sz w:val="22"/>
          <w:szCs w:val="22"/>
          <w:lang w:val="ru-RU"/>
        </w:rPr>
        <w:t xml:space="preserve"> </w:t>
      </w:r>
    </w:p>
    <w:p w:rsidR="00BA16F9" w:rsidRPr="00BA16F9" w:rsidRDefault="00BA16F9" w:rsidP="00BA16F9">
      <w:pPr>
        <w:tabs>
          <w:tab w:val="left" w:pos="709"/>
        </w:tabs>
        <w:spacing w:line="360" w:lineRule="auto"/>
        <w:jc w:val="both"/>
        <w:rPr>
          <w:rFonts w:ascii="Times New Roman" w:hAnsi="Times New Roman"/>
          <w:sz w:val="22"/>
          <w:szCs w:val="22"/>
          <w:lang w:val="ru-RU"/>
        </w:rPr>
      </w:pPr>
      <w:r w:rsidRPr="00BA16F9">
        <w:rPr>
          <w:rFonts w:ascii="Times New Roman" w:hAnsi="Times New Roman"/>
          <w:sz w:val="22"/>
          <w:szCs w:val="22"/>
          <w:lang w:val="ru-RU"/>
        </w:rPr>
        <w:t>поселения Ардатов                                                                    Н.К.Мельникова</w:t>
      </w:r>
    </w:p>
    <w:p w:rsidR="00BA16F9" w:rsidRPr="00BA16F9" w:rsidRDefault="00BA16F9" w:rsidP="00BA16F9">
      <w:pPr>
        <w:tabs>
          <w:tab w:val="left" w:pos="709"/>
        </w:tabs>
        <w:spacing w:line="360" w:lineRule="auto"/>
        <w:jc w:val="both"/>
        <w:rPr>
          <w:rFonts w:ascii="Times New Roman" w:hAnsi="Times New Roman"/>
          <w:sz w:val="22"/>
          <w:szCs w:val="22"/>
          <w:lang w:val="ru-RU"/>
        </w:rPr>
      </w:pPr>
    </w:p>
    <w:p w:rsidR="00BA16F9" w:rsidRPr="00BA16F9" w:rsidRDefault="00BA16F9" w:rsidP="00BA16F9">
      <w:pPr>
        <w:rPr>
          <w:rFonts w:ascii="Times New Roman" w:hAnsi="Times New Roman"/>
          <w:sz w:val="22"/>
          <w:szCs w:val="22"/>
          <w:lang w:val="ru-RU"/>
        </w:rPr>
        <w:sectPr w:rsidR="00BA16F9" w:rsidRPr="00BA16F9" w:rsidSect="0059175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Style w:val="a5"/>
        <w:tblW w:w="0" w:type="auto"/>
        <w:tblLook w:val="04A0"/>
      </w:tblPr>
      <w:tblGrid>
        <w:gridCol w:w="720"/>
        <w:gridCol w:w="4879"/>
        <w:gridCol w:w="1906"/>
        <w:gridCol w:w="2066"/>
      </w:tblGrid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BA16F9">
              <w:rPr>
                <w:rFonts w:ascii="Times New Roman" w:hAnsi="Times New Roman"/>
                <w:b/>
                <w:sz w:val="22"/>
                <w:szCs w:val="22"/>
              </w:rPr>
              <w:lastRenderedPageBreak/>
              <w:t>№№</w:t>
            </w:r>
          </w:p>
          <w:p w:rsidR="00BA16F9" w:rsidRPr="00BA16F9" w:rsidRDefault="00BA16F9" w:rsidP="00C979F1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b/>
                <w:sz w:val="22"/>
                <w:szCs w:val="22"/>
              </w:rPr>
              <w:t>п/п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b/>
                <w:sz w:val="22"/>
                <w:szCs w:val="22"/>
              </w:rPr>
              <w:t>Наименование</w:t>
            </w:r>
            <w:proofErr w:type="spellEnd"/>
            <w:r w:rsidRPr="00BA16F9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b/>
                <w:sz w:val="22"/>
                <w:szCs w:val="22"/>
              </w:rPr>
              <w:t>мероприятий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b/>
                <w:sz w:val="22"/>
                <w:szCs w:val="22"/>
              </w:rPr>
              <w:t>Сроки</w:t>
            </w:r>
            <w:proofErr w:type="spellEnd"/>
            <w:r w:rsidRPr="00BA16F9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b/>
                <w:sz w:val="22"/>
                <w:szCs w:val="22"/>
              </w:rPr>
              <w:t>исполнения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b/>
                <w:sz w:val="22"/>
                <w:szCs w:val="22"/>
              </w:rPr>
              <w:t>Ответственный</w:t>
            </w:r>
            <w:proofErr w:type="spellEnd"/>
            <w:r w:rsidRPr="00BA16F9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b/>
                <w:sz w:val="22"/>
                <w:szCs w:val="22"/>
              </w:rPr>
              <w:t>за</w:t>
            </w:r>
            <w:proofErr w:type="spellEnd"/>
            <w:r w:rsidRPr="00BA16F9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b/>
                <w:sz w:val="22"/>
                <w:szCs w:val="22"/>
              </w:rPr>
              <w:t>исполнение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Провести инвентаризацию всех источников доходов, обеспечить снижение недоимки по уплате налогов, мобилизации налоговых и неналоговых доходов в бюджет городского поселения Ардатов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Главный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бухгалтер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Осуществлять ежемесячный </w:t>
            </w:r>
            <w:proofErr w:type="gramStart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контроль за</w:t>
            </w:r>
            <w:proofErr w:type="gramEnd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исполнением доходной и расходной части бюджета городского поселения Ардатов: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Ежемесячно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Главный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бухгалтер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- обеспечить выполнение в полном объеме прогноза собственных доходов консолидированного бюджета городского поселения Ардатов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Главный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бухгалтер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- обеспечить исполнение бюджета городского поселения Ардатов с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профицитом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к предыдущему году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Главный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бухгалтер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- выполнение плана по выполнению: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- НДФЛ в сумме </w:t>
            </w:r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12</w:t>
            </w:r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</w:rPr>
              <w:t> </w:t>
            </w:r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319,9 тыс. рублей;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- налог на имущество с физ. лиц в сумме </w:t>
            </w:r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2484,1 тыс. рублей;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- налог на землю с физ. и юр. лиц в сумме </w:t>
            </w:r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1848,2 тыс. рублей;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- аренда земли в сумме </w:t>
            </w:r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 xml:space="preserve">253,1 тыс. </w:t>
            </w:r>
            <w:proofErr w:type="spellStart"/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руб</w:t>
            </w:r>
            <w:proofErr w:type="spellEnd"/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;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- аренда имущества в сумме </w:t>
            </w:r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 xml:space="preserve">18,6 тыс. </w:t>
            </w:r>
            <w:proofErr w:type="spellStart"/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руб</w:t>
            </w:r>
            <w:proofErr w:type="spellEnd"/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;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- покупка земли в сумме </w:t>
            </w:r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 xml:space="preserve">300 тыс. </w:t>
            </w:r>
            <w:proofErr w:type="spellStart"/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руб</w:t>
            </w:r>
            <w:proofErr w:type="spellEnd"/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;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- акцизы в сумме </w:t>
            </w:r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 xml:space="preserve">4085,8 тыс. </w:t>
            </w:r>
            <w:proofErr w:type="spellStart"/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руб</w:t>
            </w:r>
            <w:proofErr w:type="spellEnd"/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;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- сельскохозяйственный налог в сумме </w:t>
            </w:r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 xml:space="preserve">23 тыс. </w:t>
            </w:r>
            <w:proofErr w:type="spellStart"/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руб</w:t>
            </w:r>
            <w:proofErr w:type="spellEnd"/>
            <w:r w:rsidRPr="00BA16F9">
              <w:rPr>
                <w:rFonts w:ascii="Times New Roman" w:hAnsi="Times New Roman"/>
                <w:b/>
                <w:color w:val="000000"/>
                <w:sz w:val="22"/>
                <w:szCs w:val="22"/>
                <w:lang w:val="ru-RU"/>
              </w:rPr>
              <w:t>;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Главный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бухгалтер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Держать на контроле вопрос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догазификации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жилых домов по ул. </w:t>
            </w:r>
            <w:proofErr w:type="spellStart"/>
            <w:proofErr w:type="gram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Березовая</w:t>
            </w:r>
            <w:proofErr w:type="spellEnd"/>
            <w:proofErr w:type="gram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г.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Ардатов</w:t>
            </w:r>
            <w:proofErr w:type="spellEnd"/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Главный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бухгалтер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В текущем году необходимо ввести  3 100 кв</w:t>
            </w:r>
            <w:proofErr w:type="gramStart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.м</w:t>
            </w:r>
            <w:proofErr w:type="gramEnd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етров жилья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ведущий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специалист</w:t>
            </w:r>
            <w:proofErr w:type="spellEnd"/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Продолжить формировать земельные участки для индивидуального жилищного строительства на ул</w:t>
            </w:r>
            <w:proofErr w:type="gramStart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.П</w:t>
            </w:r>
            <w:proofErr w:type="gramEnd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ридорожная и ул. </w:t>
            </w:r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И.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Арепиной</w:t>
            </w:r>
            <w:proofErr w:type="spellEnd"/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ведущий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специалист</w:t>
            </w:r>
            <w:proofErr w:type="spellEnd"/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Продолжить предоставлять земельные участки на ул</w:t>
            </w:r>
            <w:proofErr w:type="gramStart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.Б</w:t>
            </w:r>
            <w:proofErr w:type="gramEnd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ерезовая г.Ардатов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ведущий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специалист</w:t>
            </w:r>
            <w:proofErr w:type="spellEnd"/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Благоустройство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общественных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территорий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>: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contextualSpacing/>
              <w:jc w:val="both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- «Благоустройство сквера по переулку Горького и участков улиц К. Маркса, Комсомольской и Красноармейской в </w:t>
            </w:r>
            <w:proofErr w:type="gramStart"/>
            <w:r w:rsidRPr="00BA16F9">
              <w:rPr>
                <w:rFonts w:ascii="Times New Roman" w:hAnsi="Times New Roman"/>
                <w:sz w:val="22"/>
                <w:szCs w:val="22"/>
                <w:lang w:val="ru-RU"/>
              </w:rPr>
              <w:t>г</w:t>
            </w:r>
            <w:proofErr w:type="gramEnd"/>
            <w:r w:rsidRPr="00BA16F9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. Ардатов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  <w:lang w:val="ru-RU"/>
              </w:rPr>
              <w:t>Ардатовского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 </w:t>
            </w:r>
            <w:r w:rsidRPr="00BA16F9">
              <w:rPr>
                <w:rFonts w:ascii="Times New Roman" w:hAnsi="Times New Roman"/>
                <w:sz w:val="22"/>
                <w:szCs w:val="22"/>
                <w:lang w:val="ru-RU"/>
              </w:rPr>
              <w:lastRenderedPageBreak/>
              <w:t xml:space="preserve">муниципального района Республики Мордовия» в рамках реализации проекта «По страницам истории»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contextualSpacing/>
              <w:jc w:val="both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sz w:val="22"/>
                <w:szCs w:val="22"/>
                <w:lang w:val="ru-RU"/>
              </w:rPr>
              <w:t>- Продолжить обустраивать мест (площадок) накопления твердых коммунальных отходов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Снять с кадастрового учета снесенный аварийный дом ул. </w:t>
            </w:r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К.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Маркса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, д. 130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 w:eastAsia="en-US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Обеспечить выполнение дорожных работ за счет всех источников финансирования по городу.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Выполнить работы по ремонту памятников: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- Погибшим воинам в Великой Отечественной войне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- Памятник им.В.И Ленину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- Памятник И.А.Пожарского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2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квартал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11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Продолжить освещение улиц в рамках реализации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энергосервисного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контракта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12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Для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озеленения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г.Ардатов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: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- высадить деревья и декоративный кустарник на улицах города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2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квартал</w:t>
            </w:r>
            <w:proofErr w:type="spellEnd"/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13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Подготовка к празднованию 245 -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летия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г</w:t>
            </w:r>
            <w:proofErr w:type="gramStart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.А</w:t>
            </w:r>
            <w:proofErr w:type="gramEnd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рдатов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До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августа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14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Анализ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исполнения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наказов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избирателей</w:t>
            </w:r>
            <w:proofErr w:type="spellEnd"/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До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сентября</w:t>
            </w:r>
            <w:proofErr w:type="spellEnd"/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Возобновить работу по проектированию очистных сооружений в </w:t>
            </w:r>
            <w:proofErr w:type="gramStart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г</w:t>
            </w:r>
            <w:proofErr w:type="gramEnd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.п. Ардатов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16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Работы по изготовлению проектно - сметной документации на ремонт автомобильных дорог по </w:t>
            </w:r>
            <w:proofErr w:type="gramStart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г</w:t>
            </w:r>
            <w:proofErr w:type="gramEnd"/>
            <w:r w:rsidRPr="00BA16F9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.п. Ардатов</w:t>
            </w:r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val="ru-RU"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</w:p>
        </w:tc>
      </w:tr>
      <w:tr w:rsidR="00BA16F9" w:rsidRPr="00BA16F9" w:rsidTr="00C979F1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>17</w:t>
            </w: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color w:val="000000"/>
                <w:sz w:val="22"/>
                <w:szCs w:val="22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Провести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работы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по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расширению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кладбища</w:t>
            </w:r>
            <w:proofErr w:type="spellEnd"/>
          </w:p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16F9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течение</w:t>
            </w:r>
            <w:proofErr w:type="spellEnd"/>
            <w:r w:rsidRPr="00BA16F9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sz w:val="22"/>
                <w:szCs w:val="22"/>
              </w:rPr>
              <w:t>года</w:t>
            </w:r>
            <w:proofErr w:type="spellEnd"/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6F9" w:rsidRPr="00BA16F9" w:rsidRDefault="00BA16F9" w:rsidP="00C979F1">
            <w:pPr>
              <w:jc w:val="both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Зам.главы</w:t>
            </w:r>
            <w:proofErr w:type="spellEnd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A16F9">
              <w:rPr>
                <w:rFonts w:ascii="Times New Roman" w:hAnsi="Times New Roman"/>
                <w:color w:val="000000"/>
                <w:sz w:val="22"/>
                <w:szCs w:val="22"/>
              </w:rPr>
              <w:t>администрации</w:t>
            </w:r>
            <w:proofErr w:type="spellEnd"/>
          </w:p>
        </w:tc>
      </w:tr>
    </w:tbl>
    <w:p w:rsidR="00BA16F9" w:rsidRPr="00BA16F9" w:rsidRDefault="00BA16F9" w:rsidP="00BA16F9">
      <w:pPr>
        <w:rPr>
          <w:rFonts w:ascii="Times New Roman" w:hAnsi="Times New Roman"/>
          <w:sz w:val="22"/>
          <w:szCs w:val="22"/>
        </w:rPr>
      </w:pPr>
    </w:p>
    <w:p w:rsidR="00BA16F9" w:rsidRDefault="00BA16F9" w:rsidP="00BA16F9">
      <w:pPr>
        <w:ind w:left="284"/>
        <w:rPr>
          <w:rFonts w:ascii="Times New Roman" w:hAnsi="Times New Roman"/>
          <w:bCs/>
          <w:lang w:val="ru-RU"/>
        </w:rPr>
      </w:pPr>
    </w:p>
    <w:p w:rsidR="00BA16F9" w:rsidRDefault="00BA16F9" w:rsidP="00BA16F9">
      <w:pPr>
        <w:ind w:left="284"/>
        <w:rPr>
          <w:rFonts w:ascii="Times New Roman" w:hAnsi="Times New Roman"/>
          <w:bCs/>
          <w:lang w:val="ru-RU"/>
        </w:rPr>
      </w:pPr>
    </w:p>
    <w:p w:rsidR="00BA16F9" w:rsidRDefault="00BA16F9" w:rsidP="00BA16F9">
      <w:pPr>
        <w:ind w:left="284"/>
        <w:rPr>
          <w:rFonts w:ascii="Times New Roman" w:hAnsi="Times New Roman"/>
          <w:bCs/>
          <w:lang w:val="ru-RU"/>
        </w:rPr>
      </w:pPr>
    </w:p>
    <w:p w:rsidR="00BA16F9" w:rsidRDefault="00BA16F9" w:rsidP="00BA16F9">
      <w:pPr>
        <w:ind w:left="284"/>
        <w:rPr>
          <w:rFonts w:ascii="Times New Roman" w:hAnsi="Times New Roman"/>
          <w:bCs/>
          <w:lang w:val="ru-RU"/>
        </w:rPr>
      </w:pPr>
    </w:p>
    <w:p w:rsidR="00BA16F9" w:rsidRDefault="00BA16F9" w:rsidP="00BA16F9">
      <w:pPr>
        <w:ind w:left="284"/>
        <w:rPr>
          <w:rFonts w:ascii="Times New Roman" w:hAnsi="Times New Roman"/>
          <w:bCs/>
          <w:lang w:val="ru-RU"/>
        </w:rPr>
      </w:pPr>
    </w:p>
    <w:p w:rsidR="00BA16F9" w:rsidRDefault="00BA16F9" w:rsidP="00BA16F9">
      <w:pPr>
        <w:ind w:left="284"/>
        <w:rPr>
          <w:rFonts w:ascii="Times New Roman" w:hAnsi="Times New Roman"/>
          <w:bCs/>
          <w:lang w:val="ru-RU"/>
        </w:rPr>
      </w:pPr>
    </w:p>
    <w:p w:rsidR="00BA16F9" w:rsidRDefault="00BA16F9" w:rsidP="00BA16F9">
      <w:pPr>
        <w:ind w:left="284"/>
        <w:rPr>
          <w:rFonts w:ascii="Times New Roman" w:hAnsi="Times New Roman"/>
          <w:bCs/>
          <w:lang w:val="ru-RU"/>
        </w:rPr>
      </w:pPr>
    </w:p>
    <w:p w:rsidR="00BA16F9" w:rsidRDefault="00BA16F9" w:rsidP="00BA16F9">
      <w:pPr>
        <w:ind w:left="284"/>
        <w:rPr>
          <w:rFonts w:ascii="Times New Roman" w:hAnsi="Times New Roman"/>
          <w:bCs/>
          <w:lang w:val="ru-RU"/>
        </w:rPr>
      </w:pPr>
    </w:p>
    <w:p w:rsidR="00BA16F9" w:rsidRDefault="00BA16F9" w:rsidP="00BA16F9">
      <w:pPr>
        <w:ind w:left="284"/>
        <w:rPr>
          <w:rFonts w:ascii="Times New Roman" w:hAnsi="Times New Roman"/>
          <w:bCs/>
          <w:lang w:val="ru-RU"/>
        </w:rPr>
      </w:pPr>
    </w:p>
    <w:p w:rsidR="00BA16F9" w:rsidRDefault="00BA16F9" w:rsidP="00BA16F9">
      <w:pPr>
        <w:ind w:left="284"/>
        <w:rPr>
          <w:rFonts w:ascii="Times New Roman" w:hAnsi="Times New Roman"/>
          <w:bCs/>
          <w:lang w:val="ru-RU"/>
        </w:rPr>
      </w:pPr>
    </w:p>
    <w:p w:rsidR="00BA16F9" w:rsidRPr="008A5D77" w:rsidRDefault="00BA16F9" w:rsidP="00BA16F9">
      <w:pPr>
        <w:ind w:left="284"/>
        <w:jc w:val="right"/>
        <w:rPr>
          <w:rFonts w:ascii="Times New Roman" w:hAnsi="Times New Roman"/>
          <w:bCs/>
          <w:lang w:val="ru-RU"/>
        </w:rPr>
      </w:pPr>
      <w:r w:rsidRPr="00927339">
        <w:rPr>
          <w:rFonts w:ascii="Times New Roman" w:hAnsi="Times New Roman"/>
          <w:bCs/>
          <w:lang w:val="ru-RU"/>
        </w:rPr>
        <w:t xml:space="preserve">Информационный  бюллетень  </w:t>
      </w:r>
      <w:proofErr w:type="spellStart"/>
      <w:r w:rsidRPr="00927339">
        <w:rPr>
          <w:rFonts w:ascii="Times New Roman" w:hAnsi="Times New Roman"/>
          <w:bCs/>
          <w:lang w:val="ru-RU"/>
        </w:rPr>
        <w:t>Ардатовского</w:t>
      </w:r>
      <w:proofErr w:type="spellEnd"/>
      <w:r w:rsidRPr="00927339">
        <w:rPr>
          <w:rFonts w:ascii="Times New Roman" w:hAnsi="Times New Roman"/>
          <w:bCs/>
          <w:lang w:val="ru-RU"/>
        </w:rPr>
        <w:t xml:space="preserve"> городского  поселения Ардатов</w:t>
      </w:r>
    </w:p>
    <w:p w:rsidR="00BA16F9" w:rsidRPr="008A5D77" w:rsidRDefault="00BA16F9" w:rsidP="00BA16F9">
      <w:pPr>
        <w:ind w:left="284"/>
        <w:jc w:val="right"/>
        <w:rPr>
          <w:rFonts w:ascii="Times New Roman" w:hAnsi="Times New Roman"/>
          <w:bCs/>
          <w:lang w:val="ru-RU"/>
        </w:rPr>
      </w:pPr>
      <w:proofErr w:type="spellStart"/>
      <w:r w:rsidRPr="008A5D77">
        <w:rPr>
          <w:rFonts w:ascii="Times New Roman" w:hAnsi="Times New Roman"/>
          <w:bCs/>
          <w:lang w:val="ru-RU"/>
        </w:rPr>
        <w:t>Ардатовского</w:t>
      </w:r>
      <w:proofErr w:type="spellEnd"/>
      <w:r w:rsidRPr="008A5D77">
        <w:rPr>
          <w:rFonts w:ascii="Times New Roman" w:hAnsi="Times New Roman"/>
          <w:bCs/>
          <w:lang w:val="ru-RU"/>
        </w:rPr>
        <w:t xml:space="preserve">  муниципального  района  № </w:t>
      </w:r>
      <w:r>
        <w:rPr>
          <w:rFonts w:ascii="Times New Roman" w:hAnsi="Times New Roman"/>
          <w:bCs/>
          <w:lang w:val="ru-RU"/>
        </w:rPr>
        <w:t>6</w:t>
      </w:r>
      <w:r w:rsidRPr="008A5D77">
        <w:rPr>
          <w:rFonts w:ascii="Times New Roman" w:hAnsi="Times New Roman"/>
          <w:bCs/>
          <w:lang w:val="ru-RU"/>
        </w:rPr>
        <w:t xml:space="preserve"> от </w:t>
      </w:r>
      <w:r>
        <w:rPr>
          <w:rFonts w:ascii="Times New Roman" w:hAnsi="Times New Roman"/>
          <w:bCs/>
          <w:lang w:val="ru-RU"/>
        </w:rPr>
        <w:t>04</w:t>
      </w:r>
      <w:r w:rsidRPr="008A5D77">
        <w:rPr>
          <w:rFonts w:ascii="Times New Roman" w:hAnsi="Times New Roman"/>
          <w:bCs/>
          <w:lang w:val="ru-RU"/>
        </w:rPr>
        <w:t>.</w:t>
      </w:r>
      <w:r>
        <w:rPr>
          <w:rFonts w:ascii="Times New Roman" w:hAnsi="Times New Roman"/>
          <w:bCs/>
          <w:lang w:val="ru-RU"/>
        </w:rPr>
        <w:t>02</w:t>
      </w:r>
      <w:r w:rsidRPr="008A5D77">
        <w:rPr>
          <w:rFonts w:ascii="Times New Roman" w:hAnsi="Times New Roman"/>
          <w:bCs/>
          <w:lang w:val="ru-RU"/>
        </w:rPr>
        <w:t>.202</w:t>
      </w:r>
      <w:r>
        <w:rPr>
          <w:rFonts w:ascii="Times New Roman" w:hAnsi="Times New Roman"/>
          <w:bCs/>
          <w:lang w:val="ru-RU"/>
        </w:rPr>
        <w:t>5</w:t>
      </w:r>
      <w:r w:rsidRPr="008A5D77">
        <w:rPr>
          <w:rFonts w:ascii="Times New Roman" w:hAnsi="Times New Roman"/>
          <w:bCs/>
          <w:lang w:val="ru-RU"/>
        </w:rPr>
        <w:t xml:space="preserve"> г.</w:t>
      </w:r>
    </w:p>
    <w:p w:rsidR="00BA16F9" w:rsidRPr="008A5D77" w:rsidRDefault="00BA16F9" w:rsidP="00BA16F9">
      <w:pPr>
        <w:ind w:left="284"/>
        <w:jc w:val="right"/>
        <w:rPr>
          <w:rFonts w:ascii="Times New Roman" w:hAnsi="Times New Roman"/>
          <w:bCs/>
          <w:lang w:val="ru-RU"/>
        </w:rPr>
      </w:pPr>
      <w:r w:rsidRPr="008A5D77">
        <w:rPr>
          <w:rFonts w:ascii="Times New Roman" w:hAnsi="Times New Roman"/>
          <w:bCs/>
          <w:lang w:val="ru-RU"/>
        </w:rPr>
        <w:t>Учредитель: Совет  депутатов  городского  поселения Ардатов</w:t>
      </w:r>
    </w:p>
    <w:p w:rsidR="00BA16F9" w:rsidRPr="008A5D77" w:rsidRDefault="00BA16F9" w:rsidP="00BA16F9">
      <w:pPr>
        <w:ind w:left="284"/>
        <w:jc w:val="right"/>
        <w:rPr>
          <w:rFonts w:ascii="Times New Roman" w:hAnsi="Times New Roman"/>
          <w:bCs/>
          <w:lang w:val="ru-RU"/>
        </w:rPr>
      </w:pPr>
      <w:proofErr w:type="spellStart"/>
      <w:r w:rsidRPr="008A5D77">
        <w:rPr>
          <w:rFonts w:ascii="Times New Roman" w:hAnsi="Times New Roman"/>
          <w:bCs/>
          <w:lang w:val="ru-RU"/>
        </w:rPr>
        <w:t>Ардатовского</w:t>
      </w:r>
      <w:proofErr w:type="spellEnd"/>
      <w:r w:rsidRPr="008A5D77">
        <w:rPr>
          <w:rFonts w:ascii="Times New Roman" w:hAnsi="Times New Roman"/>
          <w:bCs/>
          <w:lang w:val="ru-RU"/>
        </w:rPr>
        <w:t xml:space="preserve">  муниципального  района  Республики  Мордовия</w:t>
      </w:r>
    </w:p>
    <w:p w:rsidR="00BA16F9" w:rsidRPr="0021443C" w:rsidRDefault="00BA16F9" w:rsidP="00BA16F9">
      <w:pPr>
        <w:ind w:left="284"/>
        <w:jc w:val="right"/>
        <w:rPr>
          <w:rFonts w:ascii="Times New Roman" w:hAnsi="Times New Roman"/>
          <w:lang w:val="ru-RU"/>
        </w:rPr>
      </w:pPr>
      <w:r w:rsidRPr="008A5D77">
        <w:rPr>
          <w:rFonts w:ascii="Times New Roman" w:hAnsi="Times New Roman"/>
          <w:bCs/>
          <w:lang w:val="ru-RU"/>
        </w:rPr>
        <w:t>Тираж: 3 экз.</w:t>
      </w:r>
    </w:p>
    <w:p w:rsidR="0059175C" w:rsidRPr="00BA16F9" w:rsidRDefault="0059175C">
      <w:pPr>
        <w:rPr>
          <w:lang w:val="ru-RU"/>
        </w:rPr>
      </w:pPr>
    </w:p>
    <w:sectPr w:rsidR="0059175C" w:rsidRPr="00BA16F9" w:rsidSect="005917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Sans Serif">
    <w:altName w:val="Arial"/>
    <w:charset w:val="00"/>
    <w:family w:val="swiss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7D5433"/>
    <w:multiLevelType w:val="hybridMultilevel"/>
    <w:tmpl w:val="9DF097E2"/>
    <w:lvl w:ilvl="0" w:tplc="18722234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A16F9"/>
    <w:rsid w:val="00044080"/>
    <w:rsid w:val="000B1882"/>
    <w:rsid w:val="002D6D8E"/>
    <w:rsid w:val="004265F2"/>
    <w:rsid w:val="004B5568"/>
    <w:rsid w:val="00512468"/>
    <w:rsid w:val="00570693"/>
    <w:rsid w:val="00587751"/>
    <w:rsid w:val="0059175C"/>
    <w:rsid w:val="00600332"/>
    <w:rsid w:val="00637516"/>
    <w:rsid w:val="00700276"/>
    <w:rsid w:val="00BA16F9"/>
    <w:rsid w:val="00D00D0A"/>
    <w:rsid w:val="00E21A50"/>
    <w:rsid w:val="00EB49D6"/>
    <w:rsid w:val="00EE130A"/>
    <w:rsid w:val="00EF4B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6F9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paragraph" w:styleId="1">
    <w:name w:val="heading 1"/>
    <w:basedOn w:val="a"/>
    <w:next w:val="a"/>
    <w:link w:val="10"/>
    <w:qFormat/>
    <w:rsid w:val="00BA16F9"/>
    <w:pPr>
      <w:overflowPunct/>
      <w:spacing w:before="108" w:after="108"/>
      <w:jc w:val="center"/>
      <w:outlineLvl w:val="0"/>
    </w:pPr>
    <w:rPr>
      <w:rFonts w:ascii="Arial" w:hAnsi="Arial"/>
      <w:b/>
      <w:bCs/>
      <w:color w:val="26282F"/>
      <w:sz w:val="24"/>
      <w:szCs w:val="24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A16F9"/>
    <w:rPr>
      <w:rFonts w:ascii="Arial" w:eastAsia="Times New Roman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BA16F9"/>
    <w:pPr>
      <w:overflowPunct/>
      <w:autoSpaceDE/>
      <w:autoSpaceDN/>
      <w:adjustRightInd/>
      <w:jc w:val="center"/>
    </w:pPr>
    <w:rPr>
      <w:rFonts w:ascii="Times New Roman" w:hAnsi="Times New Roman"/>
      <w:b/>
      <w:sz w:val="28"/>
      <w:lang w:val="ru-RU"/>
    </w:rPr>
  </w:style>
  <w:style w:type="character" w:customStyle="1" w:styleId="a4">
    <w:name w:val="Название Знак"/>
    <w:basedOn w:val="a0"/>
    <w:link w:val="a3"/>
    <w:rsid w:val="00BA16F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">
    <w:name w:val="Основной текст (2)_"/>
    <w:basedOn w:val="a0"/>
    <w:link w:val="20"/>
    <w:locked/>
    <w:rsid w:val="00BA16F9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A16F9"/>
    <w:pPr>
      <w:widowControl w:val="0"/>
      <w:shd w:val="clear" w:color="auto" w:fill="FFFFFF"/>
      <w:overflowPunct/>
      <w:autoSpaceDE/>
      <w:autoSpaceDN/>
      <w:adjustRightInd/>
      <w:spacing w:before="1020" w:after="240" w:line="317" w:lineRule="exact"/>
      <w:jc w:val="center"/>
    </w:pPr>
    <w:rPr>
      <w:rFonts w:asciiTheme="minorHAnsi" w:eastAsiaTheme="minorHAnsi" w:hAnsiTheme="minorHAnsi" w:cstheme="minorBidi"/>
      <w:sz w:val="28"/>
      <w:szCs w:val="28"/>
      <w:lang w:val="ru-RU" w:eastAsia="en-US"/>
    </w:rPr>
  </w:style>
  <w:style w:type="table" w:styleId="a5">
    <w:name w:val="Table Grid"/>
    <w:basedOn w:val="a1"/>
    <w:uiPriority w:val="59"/>
    <w:rsid w:val="00BA16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810</Words>
  <Characters>4623</Characters>
  <Application>Microsoft Office Word</Application>
  <DocSecurity>0</DocSecurity>
  <Lines>38</Lines>
  <Paragraphs>10</Paragraphs>
  <ScaleCrop>false</ScaleCrop>
  <Company/>
  <LinksUpToDate>false</LinksUpToDate>
  <CharactersWithSpaces>5423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2025-02-04T06:15:00Z</cp:lastPrinted>
  <dcterms:created xsi:type="dcterms:W3CDTF">2025-02-04T06:14:00Z</dcterms:created>
  <dcterms:modified xsi:type="dcterms:W3CDTF">2025-02-04T06:15:00Z</dcterms:modified>
</cp:coreProperties>
</file>