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57" w:rsidRPr="00B538D1" w:rsidRDefault="00BB0E57" w:rsidP="00BB0E57">
      <w:pPr>
        <w:jc w:val="center"/>
        <w:rPr>
          <w:b/>
          <w:bCs/>
        </w:rPr>
      </w:pPr>
      <w:r w:rsidRPr="00B538D1">
        <w:rPr>
          <w:b/>
          <w:bCs/>
        </w:rPr>
        <w:t>ИНФОРМАЦИОННЫЙ БЮЛЛЕТЕНЬ</w:t>
      </w:r>
    </w:p>
    <w:p w:rsidR="00BB0E57" w:rsidRPr="00B538D1" w:rsidRDefault="00BB0E57" w:rsidP="00BB0E57">
      <w:pPr>
        <w:jc w:val="center"/>
        <w:rPr>
          <w:b/>
          <w:bCs/>
        </w:rPr>
      </w:pPr>
      <w:r w:rsidRPr="00B538D1">
        <w:rPr>
          <w:b/>
          <w:bCs/>
        </w:rPr>
        <w:t xml:space="preserve"> городского поселения Ардатов</w:t>
      </w:r>
    </w:p>
    <w:p w:rsidR="00BB0E57" w:rsidRPr="00B538D1" w:rsidRDefault="00BB0E57" w:rsidP="00BB0E57">
      <w:pPr>
        <w:jc w:val="center"/>
        <w:rPr>
          <w:b/>
          <w:bCs/>
        </w:rPr>
      </w:pPr>
      <w:proofErr w:type="spellStart"/>
      <w:r w:rsidRPr="00B538D1">
        <w:rPr>
          <w:b/>
          <w:bCs/>
        </w:rPr>
        <w:t>Ардатовского</w:t>
      </w:r>
      <w:proofErr w:type="spellEnd"/>
      <w:r w:rsidRPr="00B538D1">
        <w:rPr>
          <w:b/>
          <w:bCs/>
        </w:rPr>
        <w:t xml:space="preserve"> муниципального района</w:t>
      </w:r>
    </w:p>
    <w:p w:rsidR="00BB0E57" w:rsidRPr="00B538D1" w:rsidRDefault="00BB0E57" w:rsidP="00BB0E57">
      <w:pPr>
        <w:jc w:val="center"/>
        <w:rPr>
          <w:b/>
          <w:bCs/>
        </w:rPr>
      </w:pPr>
      <w:r w:rsidRPr="00B538D1">
        <w:rPr>
          <w:b/>
          <w:bCs/>
        </w:rPr>
        <w:t>Республики  Мордовия</w:t>
      </w:r>
    </w:p>
    <w:p w:rsidR="00BB0E57" w:rsidRPr="00B538D1" w:rsidRDefault="00BB0E57" w:rsidP="00BB0E57">
      <w:pPr>
        <w:rPr>
          <w:bCs/>
        </w:rPr>
      </w:pPr>
      <w:r w:rsidRPr="00B538D1">
        <w:rPr>
          <w:bCs/>
        </w:rPr>
        <w:t>Является официальным печатным</w:t>
      </w:r>
    </w:p>
    <w:p w:rsidR="00BB0E57" w:rsidRPr="00B538D1" w:rsidRDefault="00BB0E57" w:rsidP="00BB0E57">
      <w:pPr>
        <w:rPr>
          <w:bCs/>
        </w:rPr>
      </w:pPr>
      <w:r w:rsidRPr="00B538D1">
        <w:rPr>
          <w:bCs/>
        </w:rPr>
        <w:t>изданием   городского поселения Ардатов</w:t>
      </w:r>
    </w:p>
    <w:p w:rsidR="00BB0E57" w:rsidRPr="00B538D1" w:rsidRDefault="00BB0E57" w:rsidP="00BB0E57">
      <w:pPr>
        <w:rPr>
          <w:bCs/>
        </w:rPr>
      </w:pPr>
      <w:proofErr w:type="spellStart"/>
      <w:r w:rsidRPr="00B538D1">
        <w:rPr>
          <w:bCs/>
        </w:rPr>
        <w:t>Ардатовского</w:t>
      </w:r>
      <w:proofErr w:type="spellEnd"/>
      <w:r w:rsidRPr="00B538D1">
        <w:rPr>
          <w:bCs/>
        </w:rPr>
        <w:t xml:space="preserve"> муниципального района</w:t>
      </w:r>
    </w:p>
    <w:p w:rsidR="00BB0E57" w:rsidRPr="00B538D1" w:rsidRDefault="00BB0E57" w:rsidP="00BB0E57">
      <w:pPr>
        <w:rPr>
          <w:bCs/>
        </w:rPr>
      </w:pPr>
      <w:r>
        <w:rPr>
          <w:bCs/>
        </w:rPr>
        <w:t xml:space="preserve">                    </w:t>
      </w:r>
      <w:r w:rsidRPr="00B538D1">
        <w:rPr>
          <w:bCs/>
        </w:rPr>
        <w:t xml:space="preserve">      </w:t>
      </w:r>
    </w:p>
    <w:p w:rsidR="00BB0E57" w:rsidRPr="00B538D1" w:rsidRDefault="00BB0E57" w:rsidP="00BB0E57">
      <w:pPr>
        <w:rPr>
          <w:bCs/>
        </w:rPr>
      </w:pPr>
      <w:r>
        <w:rPr>
          <w:bCs/>
        </w:rPr>
        <w:t>15 декабря  2025  года</w:t>
      </w:r>
      <w:r>
        <w:rPr>
          <w:bCs/>
        </w:rPr>
        <w:tab/>
        <w:t xml:space="preserve">         </w:t>
      </w:r>
      <w:r w:rsidRPr="00B538D1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</w:t>
      </w:r>
      <w:r w:rsidRPr="00B538D1">
        <w:rPr>
          <w:bCs/>
        </w:rPr>
        <w:t xml:space="preserve">                             </w:t>
      </w:r>
      <w:r>
        <w:rPr>
          <w:bCs/>
        </w:rPr>
        <w:t xml:space="preserve">              </w:t>
      </w:r>
      <w:r w:rsidRPr="00B538D1">
        <w:rPr>
          <w:bCs/>
        </w:rPr>
        <w:t xml:space="preserve">  № </w:t>
      </w:r>
      <w:r>
        <w:rPr>
          <w:bCs/>
        </w:rPr>
        <w:t>74</w:t>
      </w:r>
    </w:p>
    <w:p w:rsidR="00BB0E57" w:rsidRDefault="00BB0E57" w:rsidP="00BB0E57">
      <w:pPr>
        <w:jc w:val="center"/>
        <w:rPr>
          <w:sz w:val="36"/>
          <w:szCs w:val="36"/>
        </w:rPr>
      </w:pPr>
      <w:r w:rsidRPr="00B538D1">
        <w:t>_______________________________________________________________________</w:t>
      </w:r>
      <w:r>
        <w:t>________</w:t>
      </w:r>
      <w:r w:rsidRPr="00B538D1">
        <w:t>______________</w:t>
      </w:r>
    </w:p>
    <w:p w:rsidR="00BB0E57" w:rsidRPr="00BB0E57" w:rsidRDefault="00BB0E57" w:rsidP="00BB0E57">
      <w:pPr>
        <w:jc w:val="center"/>
        <w:rPr>
          <w:b/>
          <w:sz w:val="22"/>
          <w:szCs w:val="22"/>
        </w:rPr>
      </w:pPr>
      <w:r w:rsidRPr="00BB0E57">
        <w:rPr>
          <w:b/>
          <w:sz w:val="22"/>
          <w:szCs w:val="22"/>
        </w:rPr>
        <w:t>РЕСПУБЛИКА МОРДОВИЯ</w:t>
      </w:r>
    </w:p>
    <w:p w:rsidR="00BB0E57" w:rsidRPr="00BB0E57" w:rsidRDefault="00BB0E57" w:rsidP="00BB0E57">
      <w:pPr>
        <w:jc w:val="center"/>
        <w:rPr>
          <w:b/>
          <w:sz w:val="22"/>
          <w:szCs w:val="22"/>
        </w:rPr>
      </w:pPr>
      <w:r w:rsidRPr="00BB0E57">
        <w:rPr>
          <w:b/>
          <w:sz w:val="22"/>
          <w:szCs w:val="22"/>
        </w:rPr>
        <w:t>АДМИНИСТРАЦИЯ ГОРОДСКОГО ПОСЕЛЕНИЯ АРДАТОВ</w:t>
      </w:r>
    </w:p>
    <w:p w:rsidR="00BB0E57" w:rsidRPr="00BB0E57" w:rsidRDefault="00BB0E57" w:rsidP="00BB0E57">
      <w:pPr>
        <w:jc w:val="center"/>
        <w:rPr>
          <w:b/>
          <w:sz w:val="22"/>
          <w:szCs w:val="22"/>
        </w:rPr>
      </w:pPr>
      <w:r w:rsidRPr="00BB0E57">
        <w:rPr>
          <w:b/>
          <w:sz w:val="22"/>
          <w:szCs w:val="22"/>
        </w:rPr>
        <w:t>АРДАТОВСКОГО МУНИЦИПАЛЬНОГО РАЙОНА</w:t>
      </w:r>
    </w:p>
    <w:p w:rsidR="00BB0E57" w:rsidRPr="00BB0E57" w:rsidRDefault="00BB0E57" w:rsidP="00BB0E57">
      <w:pPr>
        <w:jc w:val="center"/>
        <w:rPr>
          <w:b/>
          <w:sz w:val="22"/>
          <w:szCs w:val="22"/>
        </w:rPr>
      </w:pPr>
    </w:p>
    <w:p w:rsidR="00BB0E57" w:rsidRPr="00BB0E57" w:rsidRDefault="00BB0E57" w:rsidP="00BB0E57">
      <w:pPr>
        <w:pBdr>
          <w:bottom w:val="single" w:sz="12" w:space="0" w:color="auto"/>
        </w:pBdr>
        <w:jc w:val="center"/>
        <w:rPr>
          <w:b/>
          <w:sz w:val="22"/>
          <w:szCs w:val="22"/>
        </w:rPr>
      </w:pPr>
      <w:r w:rsidRPr="00BB0E57">
        <w:rPr>
          <w:b/>
          <w:sz w:val="22"/>
          <w:szCs w:val="22"/>
        </w:rPr>
        <w:t>ПОСТАНОВЛЕНИЕ</w:t>
      </w:r>
    </w:p>
    <w:p w:rsidR="00BB0E57" w:rsidRPr="00BB0E57" w:rsidRDefault="00BB0E57" w:rsidP="00BB0E57">
      <w:pPr>
        <w:rPr>
          <w:bCs/>
          <w:sz w:val="22"/>
          <w:szCs w:val="22"/>
        </w:rPr>
      </w:pPr>
      <w:r w:rsidRPr="00BB0E57">
        <w:rPr>
          <w:bCs/>
          <w:sz w:val="22"/>
          <w:szCs w:val="22"/>
        </w:rPr>
        <w:t xml:space="preserve">  15 декабря 2025 года                                                                                  № 481</w:t>
      </w:r>
    </w:p>
    <w:p w:rsidR="00BB0E57" w:rsidRPr="00BB0E57" w:rsidRDefault="00BB0E57" w:rsidP="00BB0E57">
      <w:pPr>
        <w:jc w:val="center"/>
        <w:rPr>
          <w:bCs/>
          <w:sz w:val="22"/>
          <w:szCs w:val="22"/>
        </w:rPr>
      </w:pPr>
      <w:r w:rsidRPr="00BB0E57">
        <w:rPr>
          <w:bCs/>
          <w:sz w:val="22"/>
          <w:szCs w:val="22"/>
        </w:rPr>
        <w:t>г. Ардатов</w:t>
      </w:r>
    </w:p>
    <w:p w:rsidR="00BB0E57" w:rsidRPr="00BB0E57" w:rsidRDefault="00BB0E57" w:rsidP="00BB0E57">
      <w:pPr>
        <w:rPr>
          <w:b/>
          <w:sz w:val="22"/>
          <w:szCs w:val="22"/>
        </w:rPr>
      </w:pPr>
    </w:p>
    <w:p w:rsidR="00BB0E57" w:rsidRPr="00BB0E57" w:rsidRDefault="00BB0E57" w:rsidP="00BB0E57">
      <w:pPr>
        <w:tabs>
          <w:tab w:val="left" w:pos="709"/>
        </w:tabs>
        <w:ind w:firstLine="425"/>
        <w:jc w:val="center"/>
        <w:rPr>
          <w:sz w:val="22"/>
          <w:szCs w:val="22"/>
        </w:rPr>
      </w:pPr>
      <w:r w:rsidRPr="00BB0E57">
        <w:rPr>
          <w:b/>
          <w:sz w:val="22"/>
          <w:szCs w:val="22"/>
        </w:rPr>
        <w:t xml:space="preserve">О внесении изменений в постановление от 24.01.2025 г. №23 «Об утверждении муниципальной программы  </w:t>
      </w:r>
      <w:r w:rsidRPr="00BB0E57">
        <w:rPr>
          <w:rStyle w:val="a4"/>
          <w:rFonts w:eastAsiaTheme="minorEastAsia"/>
          <w:b/>
          <w:sz w:val="22"/>
          <w:szCs w:val="22"/>
        </w:rPr>
        <w:t xml:space="preserve">«Формирование современной городской среды на территории городского поселения Ардатов </w:t>
      </w:r>
      <w:proofErr w:type="spellStart"/>
      <w:r w:rsidRPr="00BB0E57">
        <w:rPr>
          <w:rStyle w:val="a4"/>
          <w:rFonts w:eastAsiaTheme="minorEastAsia"/>
          <w:b/>
          <w:sz w:val="22"/>
          <w:szCs w:val="22"/>
        </w:rPr>
        <w:t>Ардатовского</w:t>
      </w:r>
      <w:proofErr w:type="spellEnd"/>
      <w:r w:rsidRPr="00BB0E57">
        <w:rPr>
          <w:rStyle w:val="a4"/>
          <w:rFonts w:eastAsiaTheme="minorEastAsia"/>
          <w:b/>
          <w:sz w:val="22"/>
          <w:szCs w:val="22"/>
        </w:rPr>
        <w:t xml:space="preserve"> муниципального района Республики Мордовия </w:t>
      </w:r>
      <w:r w:rsidRPr="00BB0E57">
        <w:rPr>
          <w:b/>
          <w:sz w:val="22"/>
          <w:szCs w:val="22"/>
        </w:rPr>
        <w:t>на 2025 - 2030 годы»</w:t>
      </w:r>
    </w:p>
    <w:p w:rsidR="00BB0E57" w:rsidRPr="00BB0E57" w:rsidRDefault="00BB0E57" w:rsidP="00BB0E57">
      <w:pPr>
        <w:tabs>
          <w:tab w:val="left" w:pos="709"/>
        </w:tabs>
        <w:ind w:firstLine="425"/>
        <w:jc w:val="both"/>
        <w:rPr>
          <w:b/>
          <w:sz w:val="22"/>
          <w:szCs w:val="22"/>
        </w:rPr>
      </w:pPr>
    </w:p>
    <w:p w:rsidR="00BB0E57" w:rsidRPr="00BB0E57" w:rsidRDefault="00BB0E57" w:rsidP="00BB0E57">
      <w:pPr>
        <w:tabs>
          <w:tab w:val="left" w:pos="709"/>
        </w:tabs>
        <w:ind w:firstLine="425"/>
        <w:jc w:val="both"/>
        <w:rPr>
          <w:color w:val="000000"/>
          <w:sz w:val="22"/>
          <w:szCs w:val="22"/>
        </w:rPr>
      </w:pPr>
      <w:proofErr w:type="gramStart"/>
      <w:r w:rsidRPr="00BB0E57">
        <w:rPr>
          <w:sz w:val="22"/>
          <w:szCs w:val="22"/>
        </w:rPr>
        <w:t xml:space="preserve">В соответствии </w:t>
      </w:r>
      <w:r w:rsidRPr="00BB0E57">
        <w:rPr>
          <w:i/>
          <w:sz w:val="22"/>
          <w:szCs w:val="22"/>
        </w:rPr>
        <w:t xml:space="preserve">с </w:t>
      </w:r>
      <w:r w:rsidRPr="00BB0E57">
        <w:rPr>
          <w:rStyle w:val="a6"/>
          <w:i w:val="0"/>
          <w:sz w:val="22"/>
          <w:szCs w:val="22"/>
        </w:rPr>
        <w:t xml:space="preserve">постановлением Правительства </w:t>
      </w:r>
      <w:r w:rsidRPr="00BB0E57">
        <w:rPr>
          <w:sz w:val="22"/>
          <w:szCs w:val="22"/>
        </w:rPr>
        <w:t xml:space="preserve">Российской Федерации от 30 декабря 2017 года </w:t>
      </w:r>
      <w:r w:rsidRPr="00BB0E57">
        <w:rPr>
          <w:i/>
          <w:sz w:val="22"/>
          <w:szCs w:val="22"/>
        </w:rPr>
        <w:t>№</w:t>
      </w:r>
      <w:r w:rsidRPr="00BB0E57">
        <w:rPr>
          <w:rStyle w:val="a6"/>
          <w:i w:val="0"/>
          <w:sz w:val="22"/>
          <w:szCs w:val="22"/>
        </w:rPr>
        <w:t>1710</w:t>
      </w:r>
      <w:r w:rsidRPr="00BB0E57">
        <w:rPr>
          <w:i/>
          <w:sz w:val="22"/>
          <w:szCs w:val="22"/>
        </w:rPr>
        <w:t xml:space="preserve"> </w:t>
      </w:r>
      <w:r w:rsidRPr="00BB0E57">
        <w:rPr>
          <w:sz w:val="22"/>
          <w:szCs w:val="22"/>
        </w:rPr>
        <w:t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BB0E57">
        <w:rPr>
          <w:sz w:val="22"/>
          <w:szCs w:val="22"/>
        </w:rPr>
        <w:t xml:space="preserve"> </w:t>
      </w:r>
      <w:proofErr w:type="gramStart"/>
      <w:r w:rsidRPr="00BB0E57">
        <w:rPr>
          <w:sz w:val="22"/>
          <w:szCs w:val="22"/>
        </w:rPr>
        <w:t xml:space="preserve">Федерации и муниципальных программ формирования современной городской среды», Постановлением Правительства Республики Мордовия от </w:t>
      </w:r>
      <w:r w:rsidRPr="00BB0E57">
        <w:rPr>
          <w:color w:val="000000"/>
          <w:sz w:val="22"/>
          <w:szCs w:val="22"/>
          <w:shd w:val="clear" w:color="auto" w:fill="FFFFFF"/>
        </w:rPr>
        <w:t>29 декабря 2023 года №791</w:t>
      </w:r>
      <w:r w:rsidRPr="00BB0E57">
        <w:rPr>
          <w:bCs/>
          <w:kern w:val="32"/>
          <w:sz w:val="22"/>
          <w:szCs w:val="22"/>
        </w:rPr>
        <w:t xml:space="preserve"> «</w:t>
      </w:r>
      <w:r w:rsidRPr="00BB0E57">
        <w:rPr>
          <w:color w:val="000000"/>
          <w:sz w:val="22"/>
          <w:szCs w:val="22"/>
        </w:rPr>
        <w:t>Об утверждении Государственной программы Республики Мордовия «Формирование современной городской среды на территории Республики Мордовия» и признании утратившими силу отдельных постановлений Правительства Республики Мордовия</w:t>
      </w:r>
      <w:r w:rsidRPr="00BB0E57">
        <w:rPr>
          <w:bCs/>
          <w:kern w:val="32"/>
          <w:sz w:val="22"/>
          <w:szCs w:val="22"/>
        </w:rPr>
        <w:t>»</w:t>
      </w:r>
      <w:r w:rsidRPr="00BB0E57">
        <w:rPr>
          <w:sz w:val="22"/>
          <w:szCs w:val="22"/>
        </w:rPr>
        <w:t xml:space="preserve">, Уставом городского поселения Ардатов </w:t>
      </w:r>
      <w:proofErr w:type="spellStart"/>
      <w:r w:rsidRPr="00BB0E57">
        <w:rPr>
          <w:sz w:val="22"/>
          <w:szCs w:val="22"/>
        </w:rPr>
        <w:t>Ардатовского</w:t>
      </w:r>
      <w:proofErr w:type="spellEnd"/>
      <w:r w:rsidRPr="00BB0E57">
        <w:rPr>
          <w:sz w:val="22"/>
          <w:szCs w:val="22"/>
        </w:rPr>
        <w:t xml:space="preserve"> муниципального района Республики Мордовия администрация городского поселения Ардатов </w:t>
      </w:r>
      <w:proofErr w:type="spellStart"/>
      <w:r w:rsidRPr="00BB0E57">
        <w:rPr>
          <w:sz w:val="22"/>
          <w:szCs w:val="22"/>
        </w:rPr>
        <w:t>Ардатовского</w:t>
      </w:r>
      <w:proofErr w:type="spellEnd"/>
      <w:r w:rsidRPr="00BB0E57">
        <w:rPr>
          <w:sz w:val="22"/>
          <w:szCs w:val="22"/>
        </w:rPr>
        <w:t xml:space="preserve"> муниципального района Республики Мордовия постановляет:</w:t>
      </w:r>
      <w:proofErr w:type="gramEnd"/>
    </w:p>
    <w:p w:rsidR="00BB0E57" w:rsidRPr="00BB0E57" w:rsidRDefault="00BB0E57" w:rsidP="00BB0E57">
      <w:pPr>
        <w:pStyle w:val="a7"/>
        <w:numPr>
          <w:ilvl w:val="0"/>
          <w:numId w:val="1"/>
        </w:numPr>
        <w:tabs>
          <w:tab w:val="left" w:pos="709"/>
        </w:tabs>
        <w:ind w:left="0" w:firstLine="425"/>
        <w:jc w:val="both"/>
        <w:rPr>
          <w:sz w:val="22"/>
          <w:szCs w:val="22"/>
        </w:rPr>
      </w:pPr>
      <w:r w:rsidRPr="00BB0E57">
        <w:rPr>
          <w:sz w:val="22"/>
          <w:szCs w:val="22"/>
        </w:rPr>
        <w:t xml:space="preserve">Внести в муниципальную программу «Формирование современной городской среды на территории городского поселения Ардатов </w:t>
      </w:r>
      <w:proofErr w:type="spellStart"/>
      <w:r w:rsidRPr="00BB0E57">
        <w:rPr>
          <w:sz w:val="22"/>
          <w:szCs w:val="22"/>
        </w:rPr>
        <w:t>Ардатовского</w:t>
      </w:r>
      <w:proofErr w:type="spellEnd"/>
      <w:r w:rsidRPr="00BB0E57">
        <w:rPr>
          <w:sz w:val="22"/>
          <w:szCs w:val="22"/>
        </w:rPr>
        <w:t xml:space="preserve"> муниципального района Республики Мордовия на 2025 - 2030 годы», утвержденную постановлением от 24.01.2025 г. №23 следующие изменения:</w:t>
      </w:r>
    </w:p>
    <w:p w:rsidR="00BB0E57" w:rsidRPr="00BB0E57" w:rsidRDefault="00BB0E57" w:rsidP="00BB0E57">
      <w:pPr>
        <w:pStyle w:val="a7"/>
        <w:numPr>
          <w:ilvl w:val="0"/>
          <w:numId w:val="2"/>
        </w:numPr>
        <w:tabs>
          <w:tab w:val="left" w:pos="-709"/>
        </w:tabs>
        <w:ind w:left="0" w:firstLine="426"/>
        <w:jc w:val="both"/>
        <w:rPr>
          <w:sz w:val="22"/>
          <w:szCs w:val="22"/>
        </w:rPr>
      </w:pPr>
      <w:r w:rsidRPr="00BB0E57">
        <w:rPr>
          <w:sz w:val="22"/>
          <w:szCs w:val="22"/>
        </w:rPr>
        <w:t xml:space="preserve">Изложить паспорт </w:t>
      </w:r>
      <w:r w:rsidRPr="00BB0E57">
        <w:rPr>
          <w:color w:val="000000" w:themeColor="text1"/>
          <w:sz w:val="22"/>
          <w:szCs w:val="22"/>
        </w:rPr>
        <w:t xml:space="preserve">муниципальной программы </w:t>
      </w:r>
      <w:r w:rsidRPr="00BB0E57">
        <w:rPr>
          <w:sz w:val="22"/>
          <w:szCs w:val="22"/>
          <w:lang w:bidi="ru-RU"/>
        </w:rPr>
        <w:t xml:space="preserve">«Формирование современной городской среды на территории городского поселения Ардатов </w:t>
      </w:r>
      <w:proofErr w:type="spellStart"/>
      <w:r w:rsidRPr="00BB0E57">
        <w:rPr>
          <w:sz w:val="22"/>
          <w:szCs w:val="22"/>
        </w:rPr>
        <w:t>Ардатовского</w:t>
      </w:r>
      <w:proofErr w:type="spellEnd"/>
      <w:r w:rsidRPr="00BB0E57">
        <w:rPr>
          <w:sz w:val="22"/>
          <w:szCs w:val="22"/>
        </w:rPr>
        <w:t xml:space="preserve"> муниципального района Республики Мордовия </w:t>
      </w:r>
      <w:r w:rsidRPr="00BB0E57">
        <w:rPr>
          <w:sz w:val="22"/>
          <w:szCs w:val="22"/>
          <w:lang w:bidi="ru-RU"/>
        </w:rPr>
        <w:t>на 2025 - 2030 годы» в следующей редакции:</w:t>
      </w:r>
    </w:p>
    <w:p w:rsidR="00BB0E57" w:rsidRPr="00BB0E57" w:rsidRDefault="00BB0E57" w:rsidP="00BB0E57">
      <w:pPr>
        <w:tabs>
          <w:tab w:val="left" w:pos="-709"/>
        </w:tabs>
        <w:jc w:val="center"/>
        <w:rPr>
          <w:b/>
          <w:sz w:val="22"/>
          <w:szCs w:val="22"/>
        </w:rPr>
      </w:pPr>
      <w:r w:rsidRPr="00BB0E57">
        <w:rPr>
          <w:sz w:val="22"/>
          <w:szCs w:val="22"/>
          <w:lang w:bidi="ru-RU"/>
        </w:rPr>
        <w:t>«</w:t>
      </w:r>
      <w:r w:rsidRPr="00BB0E57">
        <w:rPr>
          <w:b/>
          <w:color w:val="000000" w:themeColor="text1"/>
          <w:sz w:val="22"/>
          <w:szCs w:val="22"/>
        </w:rPr>
        <w:t>Паспорт</w:t>
      </w:r>
      <w:r w:rsidRPr="00BB0E57">
        <w:rPr>
          <w:b/>
          <w:color w:val="000000" w:themeColor="text1"/>
          <w:sz w:val="22"/>
          <w:szCs w:val="22"/>
        </w:rPr>
        <w:br/>
        <w:t xml:space="preserve"> муниципальной программы </w:t>
      </w:r>
      <w:r w:rsidRPr="00BB0E57">
        <w:rPr>
          <w:b/>
          <w:sz w:val="22"/>
          <w:szCs w:val="22"/>
          <w:lang w:bidi="ru-RU"/>
        </w:rPr>
        <w:t xml:space="preserve">«Формирование современной городской среды на территории городского поселения Ардатов </w:t>
      </w:r>
      <w:proofErr w:type="spellStart"/>
      <w:r w:rsidRPr="00BB0E57">
        <w:rPr>
          <w:b/>
          <w:sz w:val="22"/>
          <w:szCs w:val="22"/>
        </w:rPr>
        <w:t>Ардатовского</w:t>
      </w:r>
      <w:proofErr w:type="spellEnd"/>
      <w:r w:rsidRPr="00BB0E57">
        <w:rPr>
          <w:b/>
          <w:sz w:val="22"/>
          <w:szCs w:val="22"/>
        </w:rPr>
        <w:t xml:space="preserve"> муниципального района Республики Мордовия </w:t>
      </w:r>
      <w:r w:rsidRPr="00BB0E57">
        <w:rPr>
          <w:b/>
          <w:sz w:val="22"/>
          <w:szCs w:val="22"/>
          <w:lang w:bidi="ru-RU"/>
        </w:rPr>
        <w:t>на 2025 - 2030 годы»</w:t>
      </w:r>
    </w:p>
    <w:p w:rsidR="00BB0E57" w:rsidRPr="00BB0E57" w:rsidRDefault="00BB0E57" w:rsidP="00BB0E5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3"/>
        <w:gridCol w:w="7258"/>
      </w:tblGrid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7258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Администрация городского поселения Ардатов </w:t>
            </w:r>
            <w:proofErr w:type="spellStart"/>
            <w:r w:rsidRPr="00BB0E57">
              <w:rPr>
                <w:sz w:val="22"/>
                <w:szCs w:val="22"/>
              </w:rPr>
              <w:t>Ардатовского</w:t>
            </w:r>
            <w:proofErr w:type="spellEnd"/>
            <w:r w:rsidRPr="00BB0E57">
              <w:rPr>
                <w:sz w:val="22"/>
                <w:szCs w:val="22"/>
              </w:rPr>
              <w:t xml:space="preserve"> муниципального района Республики Мордовия</w:t>
            </w:r>
          </w:p>
        </w:tc>
      </w:tr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Участники Программы</w:t>
            </w:r>
          </w:p>
        </w:tc>
        <w:tc>
          <w:tcPr>
            <w:tcW w:w="7258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Администрация городского поселения Ардатов </w:t>
            </w:r>
            <w:proofErr w:type="spellStart"/>
            <w:r w:rsidRPr="00BB0E57">
              <w:rPr>
                <w:sz w:val="22"/>
                <w:szCs w:val="22"/>
              </w:rPr>
              <w:t>Ардатовского</w:t>
            </w:r>
            <w:proofErr w:type="spellEnd"/>
            <w:r w:rsidRPr="00BB0E57">
              <w:rPr>
                <w:sz w:val="22"/>
                <w:szCs w:val="22"/>
              </w:rPr>
              <w:t xml:space="preserve"> муниципального района Республики Мордовия</w:t>
            </w:r>
          </w:p>
        </w:tc>
      </w:tr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Подпрограммы Программы</w:t>
            </w:r>
          </w:p>
        </w:tc>
        <w:tc>
          <w:tcPr>
            <w:tcW w:w="7258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Нет</w:t>
            </w:r>
          </w:p>
        </w:tc>
      </w:tr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Цель Программы</w:t>
            </w:r>
          </w:p>
          <w:p w:rsidR="00BB0E57" w:rsidRPr="00BB0E57" w:rsidRDefault="00BB0E57" w:rsidP="008445FA">
            <w:pPr>
              <w:rPr>
                <w:sz w:val="22"/>
                <w:szCs w:val="22"/>
              </w:rPr>
            </w:pPr>
          </w:p>
        </w:tc>
        <w:tc>
          <w:tcPr>
            <w:tcW w:w="7258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 xml:space="preserve">Повышение качества и комфорта городской среды на территории городского поселения Ардатов </w:t>
            </w:r>
            <w:proofErr w:type="spellStart"/>
            <w:r w:rsidRPr="00BB0E57">
              <w:rPr>
                <w:sz w:val="22"/>
                <w:szCs w:val="22"/>
              </w:rPr>
              <w:t>Ардатовского</w:t>
            </w:r>
            <w:proofErr w:type="spellEnd"/>
            <w:r w:rsidRPr="00BB0E57">
              <w:rPr>
                <w:sz w:val="22"/>
                <w:szCs w:val="22"/>
              </w:rPr>
              <w:t xml:space="preserve"> муниципального района Республики Мордовия</w:t>
            </w:r>
          </w:p>
        </w:tc>
      </w:tr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lastRenderedPageBreak/>
              <w:t>Задачи Программы</w:t>
            </w:r>
          </w:p>
        </w:tc>
        <w:tc>
          <w:tcPr>
            <w:tcW w:w="7258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1) Обеспечение формирования единого облика городского поселения Ардатов </w:t>
            </w:r>
            <w:proofErr w:type="spellStart"/>
            <w:r w:rsidRPr="00BB0E57">
              <w:rPr>
                <w:sz w:val="22"/>
                <w:szCs w:val="22"/>
              </w:rPr>
              <w:t>Ардатовского</w:t>
            </w:r>
            <w:proofErr w:type="spellEnd"/>
            <w:r w:rsidRPr="00BB0E57">
              <w:rPr>
                <w:sz w:val="22"/>
                <w:szCs w:val="22"/>
              </w:rPr>
              <w:t xml:space="preserve"> муниципального района Республики Мордовия;</w:t>
            </w:r>
          </w:p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2) Обеспечение создания, содержания и развития объектов благоустройства на территории городского поселения Ардатов </w:t>
            </w:r>
            <w:proofErr w:type="spellStart"/>
            <w:r w:rsidRPr="00BB0E57">
              <w:rPr>
                <w:sz w:val="22"/>
                <w:szCs w:val="22"/>
              </w:rPr>
              <w:t>Ардатовского</w:t>
            </w:r>
            <w:proofErr w:type="spellEnd"/>
            <w:r w:rsidRPr="00BB0E57">
              <w:rPr>
                <w:sz w:val="22"/>
                <w:szCs w:val="22"/>
              </w:rPr>
              <w:t xml:space="preserve"> муниципального района Республики Мордовия, включая объекты, находящиеся в частной собственности и прилегающие к ним территории;</w:t>
            </w:r>
          </w:p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3) Повышение уровня вовлеченности заинтересованных граждан, организаций в реализацию мероприятий по благоустройству территории городского поселения Ардатов </w:t>
            </w:r>
            <w:proofErr w:type="spellStart"/>
            <w:r w:rsidRPr="00BB0E57">
              <w:rPr>
                <w:sz w:val="22"/>
                <w:szCs w:val="22"/>
              </w:rPr>
              <w:t>Ардатовского</w:t>
            </w:r>
            <w:proofErr w:type="spellEnd"/>
            <w:r w:rsidRPr="00BB0E57">
              <w:rPr>
                <w:sz w:val="22"/>
                <w:szCs w:val="22"/>
              </w:rPr>
              <w:t xml:space="preserve"> муниципального района Республики Мордовия, используя социальные сети и Интернет-ресурсы.</w:t>
            </w:r>
          </w:p>
        </w:tc>
      </w:tr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Целевые индикаторы и показатели Программы</w:t>
            </w:r>
          </w:p>
        </w:tc>
        <w:tc>
          <w:tcPr>
            <w:tcW w:w="7258" w:type="dxa"/>
          </w:tcPr>
          <w:p w:rsidR="00BB0E57" w:rsidRPr="00BB0E57" w:rsidRDefault="00BB0E57" w:rsidP="008445FA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1. Среднее значение индекса качества городской среды – 140+30%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2. </w:t>
            </w:r>
            <w:proofErr w:type="gramStart"/>
            <w:r w:rsidRPr="00BB0E57">
              <w:rPr>
                <w:sz w:val="22"/>
                <w:szCs w:val="22"/>
              </w:rPr>
              <w:t>Доля граждан, принявших участие в решении вопросов развития комфортной среды от общего количества граждан в возрасте от 14 лет, проживающих  в городском поселении Ардатов, на территории которого реализуются проекты по созданию комфортной городской среды – 30%, в том числе доля жителей городского поселения Ардатов в возрасте старше 14 лет, имеющих возможность участвовать в принятии решений по вопросам развития комфортной среды с</w:t>
            </w:r>
            <w:proofErr w:type="gramEnd"/>
            <w:r w:rsidRPr="00BB0E57">
              <w:rPr>
                <w:sz w:val="22"/>
                <w:szCs w:val="22"/>
              </w:rPr>
              <w:t xml:space="preserve"> использованием цифровых технологий – 60%.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3. Увеличение количества благоустроенных общественных территорий, включенных в муниципальную программу.</w:t>
            </w:r>
          </w:p>
        </w:tc>
      </w:tr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Срок реализации Программы</w:t>
            </w:r>
          </w:p>
        </w:tc>
        <w:tc>
          <w:tcPr>
            <w:tcW w:w="7258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2025-2030 годы без разделения на этапы</w:t>
            </w:r>
          </w:p>
        </w:tc>
      </w:tr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Объемы бюджетных ассигнований Программы</w:t>
            </w:r>
          </w:p>
        </w:tc>
        <w:tc>
          <w:tcPr>
            <w:tcW w:w="7258" w:type="dxa"/>
          </w:tcPr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Средства федерального бюджета: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2025 год – 70 899 100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 xml:space="preserve">2026 год – </w:t>
            </w:r>
            <w:r w:rsidRPr="00BB0E57">
              <w:rPr>
                <w:sz w:val="22"/>
                <w:szCs w:val="22"/>
              </w:rPr>
              <w:t xml:space="preserve">6 471 136 </w:t>
            </w:r>
            <w:r w:rsidRPr="00BB0E57">
              <w:rPr>
                <w:color w:val="000000"/>
                <w:sz w:val="22"/>
                <w:szCs w:val="22"/>
              </w:rPr>
              <w:t>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2027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2028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2029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2030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Средства республиканского бюджета: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2025 год – 716 152,52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 xml:space="preserve">2026 год – </w:t>
            </w:r>
            <w:r w:rsidRPr="00BB0E57">
              <w:rPr>
                <w:sz w:val="22"/>
                <w:szCs w:val="22"/>
              </w:rPr>
              <w:t>65 364,8</w:t>
            </w:r>
            <w:r w:rsidRPr="00BB0E57">
              <w:rPr>
                <w:color w:val="000000"/>
                <w:sz w:val="22"/>
                <w:szCs w:val="22"/>
              </w:rPr>
              <w:t>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2027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2028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2029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2030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Средства местного бюджета: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2025 год – 80 307,48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 xml:space="preserve">2026 год – </w:t>
            </w:r>
            <w:r w:rsidRPr="00BB0E57">
              <w:rPr>
                <w:sz w:val="22"/>
                <w:szCs w:val="22"/>
              </w:rPr>
              <w:t xml:space="preserve">2 676 259, 2 </w:t>
            </w:r>
            <w:r w:rsidRPr="00BB0E57">
              <w:rPr>
                <w:color w:val="000000"/>
                <w:sz w:val="22"/>
                <w:szCs w:val="22"/>
              </w:rPr>
              <w:t>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2027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2028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2029 год – 0,0 руб.;</w:t>
            </w:r>
          </w:p>
          <w:p w:rsidR="00BB0E57" w:rsidRPr="00BB0E57" w:rsidRDefault="00BB0E57" w:rsidP="008445FA">
            <w:pPr>
              <w:tabs>
                <w:tab w:val="left" w:pos="1455"/>
              </w:tabs>
              <w:rPr>
                <w:color w:val="000000"/>
                <w:sz w:val="22"/>
                <w:szCs w:val="22"/>
              </w:rPr>
            </w:pPr>
            <w:r w:rsidRPr="00BB0E57">
              <w:rPr>
                <w:color w:val="000000"/>
                <w:sz w:val="22"/>
                <w:szCs w:val="22"/>
              </w:rPr>
              <w:t>2030 год – 0,0 руб.;</w:t>
            </w:r>
          </w:p>
        </w:tc>
      </w:tr>
      <w:tr w:rsidR="00BB0E57" w:rsidRPr="00BB0E57" w:rsidTr="008445FA">
        <w:tc>
          <w:tcPr>
            <w:tcW w:w="2313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Ожидаемые результаты Программы</w:t>
            </w:r>
          </w:p>
        </w:tc>
        <w:tc>
          <w:tcPr>
            <w:tcW w:w="7258" w:type="dxa"/>
          </w:tcPr>
          <w:p w:rsidR="00BB0E57" w:rsidRPr="00BB0E57" w:rsidRDefault="00BB0E57" w:rsidP="008445FA">
            <w:pPr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Выполнение поставленных целей и задач муниципальной программы, улучшение целевых индикаторов и показателей муниципальной программы </w:t>
            </w:r>
          </w:p>
        </w:tc>
      </w:tr>
    </w:tbl>
    <w:p w:rsidR="00BB0E57" w:rsidRPr="00BB0E57" w:rsidRDefault="00BB0E57" w:rsidP="00BB0E57">
      <w:pPr>
        <w:pStyle w:val="a7"/>
        <w:numPr>
          <w:ilvl w:val="0"/>
          <w:numId w:val="2"/>
        </w:numPr>
        <w:tabs>
          <w:tab w:val="left" w:pos="-709"/>
        </w:tabs>
        <w:jc w:val="both"/>
        <w:rPr>
          <w:sz w:val="22"/>
          <w:szCs w:val="22"/>
          <w:lang w:bidi="ru-RU"/>
        </w:rPr>
      </w:pPr>
      <w:r w:rsidRPr="00BB0E57">
        <w:rPr>
          <w:sz w:val="22"/>
          <w:szCs w:val="22"/>
          <w:lang w:bidi="ru-RU"/>
        </w:rPr>
        <w:t>Адресный перечень общественных территорий, подлежащих</w:t>
      </w:r>
      <w:r w:rsidRPr="00BB0E57">
        <w:rPr>
          <w:sz w:val="22"/>
          <w:szCs w:val="22"/>
          <w:lang w:bidi="ru-RU"/>
        </w:rPr>
        <w:br/>
        <w:t>благоустройству, изложить в следующей редакции:</w:t>
      </w:r>
    </w:p>
    <w:p w:rsidR="00BB0E57" w:rsidRPr="00BB0E57" w:rsidRDefault="00BB0E57" w:rsidP="00BB0E57">
      <w:pPr>
        <w:tabs>
          <w:tab w:val="left" w:pos="-709"/>
        </w:tabs>
        <w:jc w:val="center"/>
        <w:rPr>
          <w:b/>
          <w:sz w:val="22"/>
          <w:szCs w:val="22"/>
          <w:lang w:bidi="ru-RU"/>
        </w:rPr>
      </w:pPr>
      <w:r w:rsidRPr="00BB0E57">
        <w:rPr>
          <w:sz w:val="22"/>
          <w:szCs w:val="22"/>
          <w:lang w:bidi="ru-RU"/>
        </w:rPr>
        <w:t>«</w:t>
      </w:r>
      <w:r w:rsidRPr="00BB0E57">
        <w:rPr>
          <w:b/>
          <w:sz w:val="22"/>
          <w:szCs w:val="22"/>
          <w:lang w:bidi="ru-RU"/>
        </w:rPr>
        <w:t>Адресный перечень общественных территорий, подлежащих</w:t>
      </w:r>
      <w:r w:rsidRPr="00BB0E57">
        <w:rPr>
          <w:b/>
          <w:sz w:val="22"/>
          <w:szCs w:val="22"/>
          <w:lang w:bidi="ru-RU"/>
        </w:rPr>
        <w:br/>
        <w:t>благоустройству</w:t>
      </w:r>
    </w:p>
    <w:p w:rsidR="00BB0E57" w:rsidRPr="00BB0E57" w:rsidRDefault="00BB0E57" w:rsidP="00BB0E57">
      <w:pPr>
        <w:ind w:left="-567" w:firstLine="425"/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41"/>
        <w:gridCol w:w="3731"/>
        <w:gridCol w:w="53"/>
        <w:gridCol w:w="5249"/>
      </w:tblGrid>
      <w:tr w:rsidR="00BB0E57" w:rsidRPr="00BB0E57" w:rsidTr="008445FA">
        <w:tc>
          <w:tcPr>
            <w:tcW w:w="997" w:type="dxa"/>
            <w:gridSpan w:val="2"/>
          </w:tcPr>
          <w:p w:rsidR="00BB0E57" w:rsidRPr="00BB0E57" w:rsidRDefault="00BB0E57" w:rsidP="008445FA">
            <w:pPr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BB0E5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31" w:type="dxa"/>
          </w:tcPr>
          <w:p w:rsidR="00BB0E57" w:rsidRPr="00BB0E57" w:rsidRDefault="00BB0E57" w:rsidP="008445FA">
            <w:pPr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BB0E57">
              <w:rPr>
                <w:b/>
                <w:sz w:val="22"/>
                <w:szCs w:val="22"/>
              </w:rPr>
              <w:t>Объект</w:t>
            </w:r>
          </w:p>
        </w:tc>
        <w:tc>
          <w:tcPr>
            <w:tcW w:w="5302" w:type="dxa"/>
            <w:gridSpan w:val="2"/>
          </w:tcPr>
          <w:p w:rsidR="00BB0E57" w:rsidRPr="00BB0E57" w:rsidRDefault="00BB0E57" w:rsidP="008445FA">
            <w:pPr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BB0E57">
              <w:rPr>
                <w:b/>
                <w:sz w:val="22"/>
                <w:szCs w:val="22"/>
              </w:rPr>
              <w:t xml:space="preserve">Площадь, </w:t>
            </w:r>
            <w:proofErr w:type="gramStart"/>
            <w:r w:rsidRPr="00BB0E57">
              <w:rPr>
                <w:b/>
                <w:sz w:val="22"/>
                <w:szCs w:val="22"/>
              </w:rPr>
              <w:t>м</w:t>
            </w:r>
            <w:proofErr w:type="gramEnd"/>
            <w:r w:rsidRPr="00BB0E57">
              <w:rPr>
                <w:b/>
                <w:sz w:val="22"/>
                <w:szCs w:val="22"/>
              </w:rPr>
              <w:t>²</w:t>
            </w:r>
          </w:p>
        </w:tc>
      </w:tr>
      <w:tr w:rsidR="00BB0E57" w:rsidRPr="00BB0E57" w:rsidTr="008445FA">
        <w:tc>
          <w:tcPr>
            <w:tcW w:w="10030" w:type="dxa"/>
            <w:gridSpan w:val="5"/>
          </w:tcPr>
          <w:p w:rsidR="00BB0E57" w:rsidRPr="00BB0E57" w:rsidRDefault="00BB0E57" w:rsidP="008445FA">
            <w:pPr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BB0E57">
              <w:rPr>
                <w:b/>
                <w:sz w:val="22"/>
                <w:szCs w:val="22"/>
              </w:rPr>
              <w:t>2025 год</w:t>
            </w:r>
          </w:p>
        </w:tc>
      </w:tr>
      <w:tr w:rsidR="00BB0E57" w:rsidRPr="00BB0E57" w:rsidTr="008445FA">
        <w:tc>
          <w:tcPr>
            <w:tcW w:w="956" w:type="dxa"/>
            <w:tcBorders>
              <w:right w:val="single" w:sz="4" w:space="0" w:color="auto"/>
            </w:tcBorders>
          </w:tcPr>
          <w:p w:rsidR="00BB0E57" w:rsidRPr="00BB0E57" w:rsidRDefault="00BB0E57" w:rsidP="008445FA">
            <w:pPr>
              <w:ind w:left="-567" w:firstLine="425"/>
              <w:jc w:val="center"/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1</w:t>
            </w:r>
          </w:p>
        </w:tc>
        <w:tc>
          <w:tcPr>
            <w:tcW w:w="3825" w:type="dxa"/>
            <w:gridSpan w:val="3"/>
            <w:tcBorders>
              <w:right w:val="single" w:sz="4" w:space="0" w:color="auto"/>
            </w:tcBorders>
          </w:tcPr>
          <w:p w:rsidR="00BB0E57" w:rsidRPr="00BB0E57" w:rsidRDefault="00BB0E57" w:rsidP="008445FA">
            <w:pPr>
              <w:contextualSpacing/>
              <w:jc w:val="both"/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Благоустройство сквера по переулку Горького и участков улиц К. Маркса, </w:t>
            </w:r>
            <w:r w:rsidRPr="00BB0E57">
              <w:rPr>
                <w:sz w:val="22"/>
                <w:szCs w:val="22"/>
              </w:rPr>
              <w:lastRenderedPageBreak/>
              <w:t xml:space="preserve">Комсомольской и Красноармейской в </w:t>
            </w:r>
            <w:proofErr w:type="gramStart"/>
            <w:r w:rsidRPr="00BB0E57">
              <w:rPr>
                <w:sz w:val="22"/>
                <w:szCs w:val="22"/>
              </w:rPr>
              <w:t>г</w:t>
            </w:r>
            <w:proofErr w:type="gramEnd"/>
            <w:r w:rsidRPr="00BB0E57">
              <w:rPr>
                <w:sz w:val="22"/>
                <w:szCs w:val="22"/>
              </w:rPr>
              <w:t xml:space="preserve">. Ардатов </w:t>
            </w:r>
            <w:proofErr w:type="spellStart"/>
            <w:r w:rsidRPr="00BB0E57">
              <w:rPr>
                <w:sz w:val="22"/>
                <w:szCs w:val="22"/>
              </w:rPr>
              <w:t>Ардатовского</w:t>
            </w:r>
            <w:proofErr w:type="spellEnd"/>
            <w:r w:rsidRPr="00BB0E57">
              <w:rPr>
                <w:sz w:val="22"/>
                <w:szCs w:val="22"/>
              </w:rPr>
              <w:t xml:space="preserve"> муниципального района Республики Мордовия» в рамках реализации проекта «По страницам истории» </w:t>
            </w:r>
          </w:p>
          <w:p w:rsidR="00BB0E57" w:rsidRPr="00BB0E57" w:rsidRDefault="00BB0E57" w:rsidP="008445FA">
            <w:pPr>
              <w:tabs>
                <w:tab w:val="left" w:pos="253"/>
              </w:tabs>
              <w:rPr>
                <w:sz w:val="22"/>
                <w:szCs w:val="22"/>
              </w:rPr>
            </w:pP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BB0E57" w:rsidRPr="00BB0E57" w:rsidRDefault="00BB0E57" w:rsidP="008445FA">
            <w:pPr>
              <w:pStyle w:val="a7"/>
              <w:ind w:right="424"/>
              <w:jc w:val="center"/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lastRenderedPageBreak/>
              <w:t>35 430 м²</w:t>
            </w:r>
          </w:p>
        </w:tc>
      </w:tr>
      <w:tr w:rsidR="00BB0E57" w:rsidRPr="00BB0E57" w:rsidTr="008445FA">
        <w:tc>
          <w:tcPr>
            <w:tcW w:w="10030" w:type="dxa"/>
            <w:gridSpan w:val="5"/>
          </w:tcPr>
          <w:p w:rsidR="00BB0E57" w:rsidRPr="00BB0E57" w:rsidRDefault="00BB0E57" w:rsidP="008445FA">
            <w:pPr>
              <w:pStyle w:val="a7"/>
              <w:tabs>
                <w:tab w:val="left" w:pos="4428"/>
              </w:tabs>
              <w:ind w:right="424"/>
              <w:rPr>
                <w:b/>
                <w:sz w:val="22"/>
                <w:szCs w:val="22"/>
              </w:rPr>
            </w:pPr>
            <w:r w:rsidRPr="00BB0E57">
              <w:rPr>
                <w:b/>
                <w:sz w:val="22"/>
                <w:szCs w:val="22"/>
              </w:rPr>
              <w:lastRenderedPageBreak/>
              <w:t xml:space="preserve">                                                             2026 год</w:t>
            </w:r>
          </w:p>
        </w:tc>
      </w:tr>
      <w:tr w:rsidR="00BB0E57" w:rsidRPr="00BB0E57" w:rsidTr="008445FA">
        <w:tc>
          <w:tcPr>
            <w:tcW w:w="956" w:type="dxa"/>
            <w:tcBorders>
              <w:right w:val="single" w:sz="4" w:space="0" w:color="auto"/>
            </w:tcBorders>
          </w:tcPr>
          <w:p w:rsidR="00BB0E57" w:rsidRPr="00BB0E57" w:rsidRDefault="00BB0E57" w:rsidP="008445FA">
            <w:pPr>
              <w:ind w:left="-567" w:firstLine="425"/>
              <w:jc w:val="center"/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1</w:t>
            </w:r>
          </w:p>
        </w:tc>
        <w:tc>
          <w:tcPr>
            <w:tcW w:w="3825" w:type="dxa"/>
            <w:gridSpan w:val="3"/>
            <w:tcBorders>
              <w:right w:val="single" w:sz="4" w:space="0" w:color="auto"/>
            </w:tcBorders>
          </w:tcPr>
          <w:p w:rsidR="00BB0E57" w:rsidRPr="00BB0E57" w:rsidRDefault="00BB0E57" w:rsidP="00844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Сквер по ул. Татьяничевой в </w:t>
            </w:r>
            <w:proofErr w:type="gramStart"/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Ардатов </w:t>
            </w:r>
            <w:proofErr w:type="spellStart"/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Ардатовского</w:t>
            </w:r>
            <w:proofErr w:type="spellEnd"/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BB0E57" w:rsidRPr="00BB0E57" w:rsidRDefault="00BB0E57" w:rsidP="00844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2C2D2E"/>
                <w:sz w:val="22"/>
                <w:szCs w:val="22"/>
                <w:lang w:eastAsia="en-US"/>
              </w:rPr>
            </w:pPr>
            <w:r w:rsidRPr="00BB0E57">
              <w:rPr>
                <w:rFonts w:eastAsiaTheme="minorHAnsi"/>
                <w:color w:val="2C2D2E"/>
                <w:sz w:val="22"/>
                <w:szCs w:val="22"/>
                <w:lang w:eastAsia="en-US"/>
              </w:rPr>
              <w:t xml:space="preserve">1910 </w:t>
            </w:r>
            <w:r w:rsidRPr="00BB0E57">
              <w:rPr>
                <w:sz w:val="22"/>
                <w:szCs w:val="22"/>
              </w:rPr>
              <w:t>м²</w:t>
            </w:r>
          </w:p>
          <w:p w:rsidR="00BB0E57" w:rsidRPr="00BB0E57" w:rsidRDefault="00BB0E57" w:rsidP="008445FA">
            <w:pPr>
              <w:pStyle w:val="a7"/>
              <w:ind w:right="424"/>
              <w:jc w:val="center"/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 xml:space="preserve"> </w:t>
            </w:r>
          </w:p>
        </w:tc>
      </w:tr>
      <w:tr w:rsidR="00BB0E57" w:rsidRPr="00BB0E57" w:rsidTr="008445FA">
        <w:tc>
          <w:tcPr>
            <w:tcW w:w="956" w:type="dxa"/>
            <w:tcBorders>
              <w:right w:val="single" w:sz="4" w:space="0" w:color="auto"/>
            </w:tcBorders>
          </w:tcPr>
          <w:p w:rsidR="00BB0E57" w:rsidRPr="00BB0E57" w:rsidRDefault="00BB0E57" w:rsidP="008445FA">
            <w:pPr>
              <w:ind w:left="-567" w:firstLine="425"/>
              <w:jc w:val="center"/>
              <w:rPr>
                <w:sz w:val="22"/>
                <w:szCs w:val="22"/>
              </w:rPr>
            </w:pPr>
            <w:r w:rsidRPr="00BB0E57">
              <w:rPr>
                <w:sz w:val="22"/>
                <w:szCs w:val="22"/>
              </w:rPr>
              <w:t>2</w:t>
            </w:r>
          </w:p>
        </w:tc>
        <w:tc>
          <w:tcPr>
            <w:tcW w:w="3825" w:type="dxa"/>
            <w:gridSpan w:val="3"/>
            <w:tcBorders>
              <w:right w:val="single" w:sz="4" w:space="0" w:color="auto"/>
            </w:tcBorders>
          </w:tcPr>
          <w:p w:rsidR="00BB0E57" w:rsidRPr="00BB0E57" w:rsidRDefault="00BB0E57" w:rsidP="00844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 спортивной детской  площадки по ул.</w:t>
            </w:r>
          </w:p>
          <w:p w:rsidR="00BB0E57" w:rsidRPr="00BB0E57" w:rsidRDefault="00BB0E57" w:rsidP="00844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Татьяничевой в </w:t>
            </w:r>
            <w:proofErr w:type="gramStart"/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Ардатов </w:t>
            </w:r>
            <w:proofErr w:type="spellStart"/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Ардатовского</w:t>
            </w:r>
            <w:proofErr w:type="spellEnd"/>
            <w:r w:rsidRPr="00BB0E5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муниципального района Республики Мордовия</w:t>
            </w:r>
          </w:p>
        </w:tc>
        <w:tc>
          <w:tcPr>
            <w:tcW w:w="5249" w:type="dxa"/>
            <w:tcBorders>
              <w:left w:val="single" w:sz="4" w:space="0" w:color="auto"/>
            </w:tcBorders>
          </w:tcPr>
          <w:p w:rsidR="00BB0E57" w:rsidRPr="00BB0E57" w:rsidRDefault="00BB0E57" w:rsidP="00844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2C2D2E"/>
                <w:sz w:val="22"/>
                <w:szCs w:val="22"/>
                <w:lang w:eastAsia="en-US"/>
              </w:rPr>
            </w:pPr>
            <w:r w:rsidRPr="00BB0E57">
              <w:rPr>
                <w:rFonts w:eastAsiaTheme="minorHAnsi"/>
                <w:color w:val="2C2D2E"/>
                <w:sz w:val="22"/>
                <w:szCs w:val="22"/>
                <w:lang w:eastAsia="en-US"/>
              </w:rPr>
              <w:t xml:space="preserve">1590 </w:t>
            </w:r>
            <w:r w:rsidRPr="00BB0E57">
              <w:rPr>
                <w:sz w:val="22"/>
                <w:szCs w:val="22"/>
              </w:rPr>
              <w:t>м²</w:t>
            </w:r>
          </w:p>
          <w:p w:rsidR="00BB0E57" w:rsidRPr="00BB0E57" w:rsidRDefault="00BB0E57" w:rsidP="008445FA">
            <w:pPr>
              <w:pStyle w:val="a7"/>
              <w:ind w:right="424"/>
              <w:jc w:val="center"/>
              <w:rPr>
                <w:sz w:val="22"/>
                <w:szCs w:val="22"/>
              </w:rPr>
            </w:pPr>
          </w:p>
        </w:tc>
      </w:tr>
    </w:tbl>
    <w:p w:rsidR="00BB0E57" w:rsidRPr="00BB0E57" w:rsidRDefault="00BB0E57" w:rsidP="00BB0E57">
      <w:pPr>
        <w:pStyle w:val="1"/>
        <w:tabs>
          <w:tab w:val="left" w:pos="426"/>
          <w:tab w:val="left" w:pos="851"/>
          <w:tab w:val="left" w:pos="3969"/>
        </w:tabs>
        <w:ind w:firstLine="0"/>
        <w:jc w:val="both"/>
      </w:pPr>
      <w:r w:rsidRPr="00BB0E57">
        <w:t>Адресный перечень будет сформирован при актуализации муниципальной программы</w:t>
      </w:r>
      <w:proofErr w:type="gramStart"/>
      <w:r w:rsidRPr="00BB0E57">
        <w:t>.»</w:t>
      </w:r>
      <w:proofErr w:type="gramEnd"/>
    </w:p>
    <w:p w:rsidR="00BB0E57" w:rsidRPr="00BB0E57" w:rsidRDefault="00BB0E57" w:rsidP="00BB0E57">
      <w:pPr>
        <w:pStyle w:val="1"/>
        <w:tabs>
          <w:tab w:val="left" w:pos="426"/>
          <w:tab w:val="left" w:pos="851"/>
        </w:tabs>
        <w:ind w:firstLine="0"/>
        <w:jc w:val="both"/>
        <w:rPr>
          <w:color w:val="auto"/>
        </w:rPr>
      </w:pPr>
    </w:p>
    <w:p w:rsidR="00BB0E57" w:rsidRPr="00BB0E57" w:rsidRDefault="00BB0E57" w:rsidP="00BB0E57">
      <w:pPr>
        <w:pStyle w:val="1"/>
        <w:tabs>
          <w:tab w:val="left" w:pos="426"/>
          <w:tab w:val="left" w:pos="851"/>
        </w:tabs>
        <w:jc w:val="both"/>
        <w:rPr>
          <w:color w:val="auto"/>
        </w:rPr>
      </w:pPr>
      <w:r w:rsidRPr="00BB0E57">
        <w:rPr>
          <w:color w:val="auto"/>
        </w:rPr>
        <w:t>3)приложения 3 изложить в новой редакции.</w:t>
      </w:r>
    </w:p>
    <w:p w:rsidR="00BB0E57" w:rsidRPr="00BB0E57" w:rsidRDefault="00BB0E57" w:rsidP="00BB0E57">
      <w:pPr>
        <w:tabs>
          <w:tab w:val="left" w:pos="709"/>
        </w:tabs>
        <w:jc w:val="both"/>
        <w:rPr>
          <w:sz w:val="22"/>
          <w:szCs w:val="22"/>
        </w:rPr>
      </w:pPr>
    </w:p>
    <w:p w:rsidR="00BB0E57" w:rsidRPr="00BB0E57" w:rsidRDefault="00BB0E57" w:rsidP="00BB0E57">
      <w:pPr>
        <w:pStyle w:val="a7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5"/>
        <w:jc w:val="both"/>
        <w:rPr>
          <w:sz w:val="22"/>
          <w:szCs w:val="22"/>
        </w:rPr>
      </w:pPr>
      <w:proofErr w:type="gramStart"/>
      <w:r w:rsidRPr="00BB0E57">
        <w:rPr>
          <w:sz w:val="22"/>
          <w:szCs w:val="22"/>
        </w:rPr>
        <w:t>Контроль за</w:t>
      </w:r>
      <w:proofErr w:type="gramEnd"/>
      <w:r w:rsidRPr="00BB0E57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</w:t>
      </w:r>
      <w:r w:rsidRPr="00BB0E57">
        <w:rPr>
          <w:rStyle w:val="a4"/>
          <w:sz w:val="22"/>
          <w:szCs w:val="22"/>
        </w:rPr>
        <w:t>городского поселения Ардатов</w:t>
      </w:r>
      <w:r w:rsidRPr="00BB0E57">
        <w:rPr>
          <w:sz w:val="22"/>
          <w:szCs w:val="22"/>
        </w:rPr>
        <w:t xml:space="preserve"> </w:t>
      </w:r>
      <w:proofErr w:type="spellStart"/>
      <w:r w:rsidRPr="00BB0E57">
        <w:rPr>
          <w:sz w:val="22"/>
          <w:szCs w:val="22"/>
        </w:rPr>
        <w:t>Ардатовского</w:t>
      </w:r>
      <w:proofErr w:type="spellEnd"/>
      <w:r w:rsidRPr="00BB0E57">
        <w:rPr>
          <w:sz w:val="22"/>
          <w:szCs w:val="22"/>
        </w:rPr>
        <w:t xml:space="preserve"> муниципального района Республики Мордовия - А.В. Козлова.</w:t>
      </w:r>
    </w:p>
    <w:p w:rsidR="00BB0E57" w:rsidRPr="00BB0E57" w:rsidRDefault="00BB0E57" w:rsidP="00BB0E57">
      <w:pPr>
        <w:tabs>
          <w:tab w:val="left" w:pos="709"/>
          <w:tab w:val="left" w:pos="851"/>
          <w:tab w:val="left" w:pos="993"/>
        </w:tabs>
        <w:ind w:firstLine="425"/>
        <w:jc w:val="both"/>
        <w:rPr>
          <w:sz w:val="22"/>
          <w:szCs w:val="22"/>
        </w:rPr>
      </w:pPr>
      <w:r w:rsidRPr="00BB0E57">
        <w:rPr>
          <w:sz w:val="22"/>
          <w:szCs w:val="22"/>
        </w:rPr>
        <w:t xml:space="preserve">3.Настоящее постановление подлежит опубликованию в информационном бюллетене и на официальном сайте администрации </w:t>
      </w:r>
      <w:r w:rsidRPr="00BB0E57">
        <w:rPr>
          <w:rStyle w:val="a4"/>
          <w:sz w:val="22"/>
          <w:szCs w:val="22"/>
        </w:rPr>
        <w:t>городского поселения Ардатов</w:t>
      </w:r>
      <w:r w:rsidRPr="00BB0E57">
        <w:rPr>
          <w:sz w:val="22"/>
          <w:szCs w:val="22"/>
        </w:rPr>
        <w:t xml:space="preserve"> </w:t>
      </w:r>
      <w:proofErr w:type="spellStart"/>
      <w:r w:rsidRPr="00BB0E57">
        <w:rPr>
          <w:sz w:val="22"/>
          <w:szCs w:val="22"/>
        </w:rPr>
        <w:t>Ардатовского</w:t>
      </w:r>
      <w:proofErr w:type="spellEnd"/>
      <w:r w:rsidRPr="00BB0E57">
        <w:rPr>
          <w:sz w:val="22"/>
          <w:szCs w:val="22"/>
        </w:rPr>
        <w:t xml:space="preserve"> муниципального района Республики Мордовия в сети «Интернет» (</w:t>
      </w:r>
      <w:hyperlink r:id="rId5" w:history="1">
        <w:r w:rsidRPr="00BB0E57">
          <w:rPr>
            <w:rStyle w:val="a5"/>
            <w:sz w:val="22"/>
            <w:szCs w:val="22"/>
          </w:rPr>
          <w:t>https://ardatov-r13.gosweb.gosuslugi.ru/</w:t>
        </w:r>
      </w:hyperlink>
      <w:r w:rsidRPr="00BB0E57">
        <w:rPr>
          <w:sz w:val="22"/>
          <w:szCs w:val="22"/>
        </w:rPr>
        <w:t xml:space="preserve">). </w:t>
      </w:r>
    </w:p>
    <w:p w:rsidR="00BB0E57" w:rsidRPr="00BB0E57" w:rsidRDefault="00BB0E57" w:rsidP="00BB0E57">
      <w:pPr>
        <w:tabs>
          <w:tab w:val="left" w:pos="709"/>
          <w:tab w:val="left" w:pos="9360"/>
        </w:tabs>
        <w:jc w:val="both"/>
        <w:rPr>
          <w:sz w:val="22"/>
          <w:szCs w:val="22"/>
        </w:rPr>
      </w:pPr>
    </w:p>
    <w:p w:rsidR="00BB0E57" w:rsidRPr="00BB0E57" w:rsidRDefault="00BB0E57" w:rsidP="00BB0E57">
      <w:pPr>
        <w:tabs>
          <w:tab w:val="left" w:pos="709"/>
          <w:tab w:val="left" w:pos="9360"/>
        </w:tabs>
        <w:jc w:val="both"/>
        <w:rPr>
          <w:sz w:val="22"/>
          <w:szCs w:val="22"/>
        </w:rPr>
      </w:pPr>
    </w:p>
    <w:p w:rsidR="00BB0E57" w:rsidRPr="00BB0E57" w:rsidRDefault="00BB0E57" w:rsidP="00BB0E57">
      <w:pPr>
        <w:tabs>
          <w:tab w:val="left" w:pos="709"/>
          <w:tab w:val="left" w:pos="9360"/>
        </w:tabs>
        <w:jc w:val="both"/>
        <w:rPr>
          <w:sz w:val="22"/>
          <w:szCs w:val="22"/>
        </w:rPr>
      </w:pPr>
    </w:p>
    <w:p w:rsidR="00BB0E57" w:rsidRPr="00BB0E57" w:rsidRDefault="00BB0E57" w:rsidP="00BB0E57">
      <w:pPr>
        <w:tabs>
          <w:tab w:val="left" w:pos="709"/>
          <w:tab w:val="left" w:pos="9360"/>
        </w:tabs>
        <w:jc w:val="both"/>
        <w:rPr>
          <w:sz w:val="22"/>
          <w:szCs w:val="22"/>
        </w:rPr>
      </w:pPr>
    </w:p>
    <w:p w:rsidR="00BB0E57" w:rsidRPr="00BB0E57" w:rsidRDefault="00BB0E57" w:rsidP="00BB0E57">
      <w:pPr>
        <w:tabs>
          <w:tab w:val="left" w:pos="709"/>
          <w:tab w:val="left" w:pos="9360"/>
        </w:tabs>
        <w:jc w:val="both"/>
        <w:rPr>
          <w:sz w:val="22"/>
          <w:szCs w:val="22"/>
        </w:rPr>
      </w:pPr>
      <w:r w:rsidRPr="00BB0E57">
        <w:rPr>
          <w:sz w:val="22"/>
          <w:szCs w:val="22"/>
        </w:rPr>
        <w:t>Глава администрации</w:t>
      </w:r>
    </w:p>
    <w:p w:rsidR="00BB0E57" w:rsidRPr="00BB0E57" w:rsidRDefault="00BB0E57" w:rsidP="00BB0E57">
      <w:pPr>
        <w:tabs>
          <w:tab w:val="left" w:pos="709"/>
          <w:tab w:val="left" w:pos="9360"/>
        </w:tabs>
        <w:jc w:val="both"/>
        <w:rPr>
          <w:sz w:val="22"/>
          <w:szCs w:val="22"/>
        </w:rPr>
      </w:pPr>
      <w:r w:rsidRPr="00BB0E57">
        <w:rPr>
          <w:sz w:val="22"/>
          <w:szCs w:val="22"/>
        </w:rPr>
        <w:t>городского поселения Ардатов                                                           М.С.Карпов</w:t>
      </w: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Default="00BB0E57" w:rsidP="00BB0E57">
      <w:pPr>
        <w:rPr>
          <w:sz w:val="22"/>
          <w:szCs w:val="22"/>
        </w:rPr>
      </w:pPr>
    </w:p>
    <w:p w:rsidR="00BB0E57" w:rsidRPr="00BB0E57" w:rsidRDefault="00BB0E57" w:rsidP="00BB0E57">
      <w:pPr>
        <w:rPr>
          <w:sz w:val="22"/>
          <w:szCs w:val="22"/>
        </w:rPr>
      </w:pPr>
    </w:p>
    <w:p w:rsidR="00BB0E57" w:rsidRPr="008A5D77" w:rsidRDefault="00BB0E57" w:rsidP="00BB0E57">
      <w:pPr>
        <w:ind w:left="284"/>
        <w:jc w:val="right"/>
        <w:rPr>
          <w:bCs/>
        </w:rPr>
      </w:pPr>
      <w:r>
        <w:rPr>
          <w:bCs/>
        </w:rPr>
        <w:t>Ин</w:t>
      </w:r>
      <w:r w:rsidRPr="00927339">
        <w:rPr>
          <w:bCs/>
        </w:rPr>
        <w:t xml:space="preserve">формационный  бюллетень  </w:t>
      </w:r>
      <w:proofErr w:type="spellStart"/>
      <w:r w:rsidRPr="00927339">
        <w:rPr>
          <w:bCs/>
        </w:rPr>
        <w:t>Ардатовского</w:t>
      </w:r>
      <w:proofErr w:type="spellEnd"/>
      <w:r w:rsidRPr="00927339">
        <w:rPr>
          <w:bCs/>
        </w:rPr>
        <w:t xml:space="preserve"> городского  поселения Ардатов</w:t>
      </w:r>
    </w:p>
    <w:p w:rsidR="00BB0E57" w:rsidRPr="008A5D77" w:rsidRDefault="00BB0E57" w:rsidP="00BB0E57">
      <w:pPr>
        <w:ind w:left="284"/>
        <w:jc w:val="right"/>
        <w:rPr>
          <w:bCs/>
        </w:rPr>
      </w:pPr>
      <w:proofErr w:type="spellStart"/>
      <w:r w:rsidRPr="008A5D77">
        <w:rPr>
          <w:bCs/>
        </w:rPr>
        <w:t>Ардатовского</w:t>
      </w:r>
      <w:proofErr w:type="spellEnd"/>
      <w:r w:rsidRPr="008A5D77">
        <w:rPr>
          <w:bCs/>
        </w:rPr>
        <w:t xml:space="preserve">  муниципального  района  № </w:t>
      </w:r>
      <w:r>
        <w:rPr>
          <w:bCs/>
        </w:rPr>
        <w:t xml:space="preserve">74 </w:t>
      </w:r>
      <w:r w:rsidRPr="008A5D77">
        <w:rPr>
          <w:bCs/>
        </w:rPr>
        <w:t xml:space="preserve">от </w:t>
      </w:r>
      <w:r>
        <w:rPr>
          <w:bCs/>
        </w:rPr>
        <w:t>15</w:t>
      </w:r>
      <w:r w:rsidRPr="008A5D77">
        <w:rPr>
          <w:bCs/>
        </w:rPr>
        <w:t>.</w:t>
      </w:r>
      <w:r>
        <w:rPr>
          <w:bCs/>
        </w:rPr>
        <w:t>12</w:t>
      </w:r>
      <w:r w:rsidRPr="008A5D77">
        <w:rPr>
          <w:bCs/>
        </w:rPr>
        <w:t>.202</w:t>
      </w:r>
      <w:r>
        <w:rPr>
          <w:bCs/>
        </w:rPr>
        <w:t>5</w:t>
      </w:r>
      <w:r w:rsidRPr="008A5D77">
        <w:rPr>
          <w:bCs/>
        </w:rPr>
        <w:t xml:space="preserve"> г.</w:t>
      </w:r>
    </w:p>
    <w:p w:rsidR="00BB0E57" w:rsidRPr="008A5D77" w:rsidRDefault="00BB0E57" w:rsidP="00BB0E57">
      <w:pPr>
        <w:ind w:left="284"/>
        <w:jc w:val="right"/>
        <w:rPr>
          <w:bCs/>
        </w:rPr>
      </w:pPr>
      <w:r w:rsidRPr="008A5D77">
        <w:rPr>
          <w:bCs/>
        </w:rPr>
        <w:t>Учредитель: Совет  депутатов  городского  поселения Ардатов</w:t>
      </w:r>
    </w:p>
    <w:p w:rsidR="00BB0E57" w:rsidRPr="008A5D77" w:rsidRDefault="00BB0E57" w:rsidP="00BB0E57">
      <w:pPr>
        <w:ind w:left="284"/>
        <w:jc w:val="right"/>
        <w:rPr>
          <w:bCs/>
        </w:rPr>
      </w:pPr>
      <w:proofErr w:type="spellStart"/>
      <w:r w:rsidRPr="008A5D77">
        <w:rPr>
          <w:bCs/>
        </w:rPr>
        <w:t>Ардатовского</w:t>
      </w:r>
      <w:proofErr w:type="spellEnd"/>
      <w:r w:rsidRPr="008A5D77">
        <w:rPr>
          <w:bCs/>
        </w:rPr>
        <w:t xml:space="preserve">  муниципального  района  Республики  Мордовия</w:t>
      </w:r>
    </w:p>
    <w:p w:rsidR="00BB0E57" w:rsidRPr="0021443C" w:rsidRDefault="00BB0E57" w:rsidP="00BB0E57">
      <w:pPr>
        <w:ind w:left="284"/>
        <w:jc w:val="right"/>
      </w:pPr>
      <w:r w:rsidRPr="008A5D77">
        <w:rPr>
          <w:bCs/>
        </w:rPr>
        <w:t>Тираж: 3 экз.</w:t>
      </w:r>
    </w:p>
    <w:p w:rsidR="00BB0E57" w:rsidRPr="00983D26" w:rsidRDefault="00BB0E57" w:rsidP="00BB0E57"/>
    <w:p w:rsidR="00BB0E57" w:rsidRDefault="00BB0E57" w:rsidP="00BB0E57">
      <w:pPr>
        <w:widowControl w:val="0"/>
        <w:tabs>
          <w:tab w:val="left" w:pos="-709"/>
        </w:tabs>
        <w:autoSpaceDE w:val="0"/>
        <w:autoSpaceDN w:val="0"/>
        <w:adjustRightInd w:val="0"/>
        <w:jc w:val="right"/>
      </w:pPr>
    </w:p>
    <w:sectPr w:rsidR="00BB0E5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8745D"/>
    <w:multiLevelType w:val="hybridMultilevel"/>
    <w:tmpl w:val="76C83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634A2"/>
    <w:multiLevelType w:val="hybridMultilevel"/>
    <w:tmpl w:val="AF7CCDBA"/>
    <w:lvl w:ilvl="0" w:tplc="4DBC7FA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0E57"/>
    <w:rsid w:val="00044080"/>
    <w:rsid w:val="000B1882"/>
    <w:rsid w:val="004265F2"/>
    <w:rsid w:val="004B5568"/>
    <w:rsid w:val="00512468"/>
    <w:rsid w:val="00570693"/>
    <w:rsid w:val="00587751"/>
    <w:rsid w:val="0059175C"/>
    <w:rsid w:val="005F7A95"/>
    <w:rsid w:val="00600332"/>
    <w:rsid w:val="00637516"/>
    <w:rsid w:val="00700276"/>
    <w:rsid w:val="00BB0E57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E57"/>
    <w:rPr>
      <w:sz w:val="28"/>
    </w:rPr>
  </w:style>
  <w:style w:type="character" w:customStyle="1" w:styleId="a4">
    <w:name w:val="Основной текст Знак"/>
    <w:basedOn w:val="a0"/>
    <w:link w:val="a3"/>
    <w:rsid w:val="00BB0E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BB0E57"/>
    <w:rPr>
      <w:color w:val="0000FF"/>
      <w:u w:val="single"/>
    </w:rPr>
  </w:style>
  <w:style w:type="character" w:styleId="a6">
    <w:name w:val="Emphasis"/>
    <w:basedOn w:val="a0"/>
    <w:uiPriority w:val="20"/>
    <w:qFormat/>
    <w:rsid w:val="00BB0E57"/>
    <w:rPr>
      <w:rFonts w:cs="Times New Roman"/>
      <w:i/>
    </w:rPr>
  </w:style>
  <w:style w:type="paragraph" w:styleId="a7">
    <w:name w:val="List Paragraph"/>
    <w:basedOn w:val="a"/>
    <w:uiPriority w:val="34"/>
    <w:qFormat/>
    <w:rsid w:val="00BB0E57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BB0E57"/>
    <w:rPr>
      <w:rFonts w:ascii="Times New Roman" w:eastAsia="Times New Roman" w:hAnsi="Times New Roman" w:cs="Times New Roman"/>
      <w:color w:val="39353A"/>
    </w:rPr>
  </w:style>
  <w:style w:type="paragraph" w:customStyle="1" w:styleId="1">
    <w:name w:val="Основной текст1"/>
    <w:basedOn w:val="a"/>
    <w:link w:val="a8"/>
    <w:rsid w:val="00BB0E57"/>
    <w:pPr>
      <w:widowControl w:val="0"/>
      <w:ind w:firstLine="400"/>
    </w:pPr>
    <w:rPr>
      <w:color w:val="39353A"/>
      <w:sz w:val="22"/>
      <w:szCs w:val="22"/>
      <w:lang w:eastAsia="en-US"/>
    </w:rPr>
  </w:style>
  <w:style w:type="paragraph" w:styleId="a9">
    <w:name w:val="No Spacing"/>
    <w:uiPriority w:val="1"/>
    <w:qFormat/>
    <w:rsid w:val="00BB0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rsid w:val="00BB0E5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datov-r13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2025-12-18T08:04:00Z</cp:lastPrinted>
  <dcterms:created xsi:type="dcterms:W3CDTF">2025-12-18T08:02:00Z</dcterms:created>
  <dcterms:modified xsi:type="dcterms:W3CDTF">2025-12-18T08:04:00Z</dcterms:modified>
</cp:coreProperties>
</file>