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4" w:rsidRPr="00B538D1" w:rsidRDefault="00620684" w:rsidP="0062068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620684" w:rsidRPr="00B538D1" w:rsidRDefault="00620684" w:rsidP="0062068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620684" w:rsidRPr="00B538D1" w:rsidRDefault="00620684" w:rsidP="0062068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620684" w:rsidRPr="00B538D1" w:rsidRDefault="00620684" w:rsidP="0062068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620684" w:rsidRPr="00B538D1" w:rsidRDefault="00620684" w:rsidP="0062068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620684" w:rsidRPr="00B538D1" w:rsidRDefault="00620684" w:rsidP="0062068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620684" w:rsidRPr="00B538D1" w:rsidRDefault="00620684" w:rsidP="0062068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620684" w:rsidRPr="00B538D1" w:rsidRDefault="00620684" w:rsidP="0062068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620684" w:rsidRPr="00B538D1" w:rsidRDefault="00620684" w:rsidP="0062068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19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74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620684" w:rsidRPr="00620684" w:rsidRDefault="00620684" w:rsidP="00620684">
      <w:pPr>
        <w:pStyle w:val="a3"/>
        <w:rPr>
          <w:sz w:val="22"/>
          <w:szCs w:val="22"/>
        </w:rPr>
      </w:pPr>
      <w:r w:rsidRPr="00620684">
        <w:rPr>
          <w:sz w:val="22"/>
          <w:szCs w:val="22"/>
        </w:rPr>
        <w:t>Совет депутатов городского поселения Ардатов</w:t>
      </w:r>
    </w:p>
    <w:p w:rsidR="00620684" w:rsidRPr="00620684" w:rsidRDefault="00620684" w:rsidP="00620684">
      <w:pPr>
        <w:pStyle w:val="a3"/>
        <w:rPr>
          <w:sz w:val="22"/>
          <w:szCs w:val="22"/>
        </w:rPr>
      </w:pPr>
      <w:proofErr w:type="spellStart"/>
      <w:r w:rsidRPr="00620684">
        <w:rPr>
          <w:sz w:val="22"/>
          <w:szCs w:val="22"/>
        </w:rPr>
        <w:t>Ардатовского</w:t>
      </w:r>
      <w:proofErr w:type="spellEnd"/>
      <w:r w:rsidRPr="00620684">
        <w:rPr>
          <w:sz w:val="22"/>
          <w:szCs w:val="22"/>
        </w:rPr>
        <w:t xml:space="preserve"> муниципального района</w:t>
      </w:r>
    </w:p>
    <w:p w:rsidR="00620684" w:rsidRPr="00620684" w:rsidRDefault="00620684" w:rsidP="00620684">
      <w:pPr>
        <w:pStyle w:val="a3"/>
        <w:rPr>
          <w:sz w:val="22"/>
          <w:szCs w:val="22"/>
        </w:rPr>
      </w:pPr>
      <w:r w:rsidRPr="00620684">
        <w:rPr>
          <w:sz w:val="22"/>
          <w:szCs w:val="22"/>
        </w:rPr>
        <w:t>Республики Мордовия</w:t>
      </w:r>
    </w:p>
    <w:p w:rsidR="00620684" w:rsidRPr="00620684" w:rsidRDefault="00620684" w:rsidP="0062068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20684">
        <w:rPr>
          <w:rFonts w:ascii="Times New Roman" w:hAnsi="Times New Roman"/>
          <w:b/>
          <w:sz w:val="22"/>
          <w:szCs w:val="22"/>
          <w:lang w:val="ru-RU"/>
        </w:rPr>
        <w:t>седьмого созыва</w:t>
      </w:r>
    </w:p>
    <w:p w:rsidR="00620684" w:rsidRPr="00620684" w:rsidRDefault="00620684" w:rsidP="00620684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620684" w:rsidRPr="00620684" w:rsidRDefault="00620684" w:rsidP="00620684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20684">
        <w:rPr>
          <w:rFonts w:ascii="Times New Roman" w:hAnsi="Times New Roman"/>
          <w:b/>
          <w:bCs/>
          <w:sz w:val="22"/>
          <w:szCs w:val="22"/>
          <w:lang w:val="ru-RU"/>
        </w:rPr>
        <w:t>РЕШЕНИЕ</w:t>
      </w:r>
    </w:p>
    <w:p w:rsidR="00620684" w:rsidRPr="00620684" w:rsidRDefault="00620684" w:rsidP="00620684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620684">
        <w:rPr>
          <w:rFonts w:ascii="Times New Roman" w:hAnsi="Times New Roman"/>
          <w:sz w:val="22"/>
          <w:szCs w:val="22"/>
          <w:lang w:val="ru-RU"/>
        </w:rPr>
        <w:t>от  19 декабря 2024 года</w:t>
      </w:r>
      <w:r w:rsidRPr="00620684">
        <w:rPr>
          <w:rFonts w:ascii="Times New Roman" w:hAnsi="Times New Roman"/>
          <w:sz w:val="22"/>
          <w:szCs w:val="22"/>
          <w:lang w:val="ru-RU"/>
        </w:rPr>
        <w:tab/>
        <w:t xml:space="preserve">      № 89</w:t>
      </w:r>
    </w:p>
    <w:p w:rsidR="00620684" w:rsidRPr="00620684" w:rsidRDefault="00620684" w:rsidP="00620684">
      <w:pPr>
        <w:rPr>
          <w:rFonts w:ascii="Times New Roman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ind w:left="-284" w:firstLine="426"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620684">
        <w:rPr>
          <w:rFonts w:ascii="Times New Roman" w:eastAsia="Arial Unicode MS" w:hAnsi="Times New Roman"/>
          <w:b/>
          <w:sz w:val="22"/>
          <w:szCs w:val="22"/>
          <w:lang w:val="ru-RU"/>
        </w:rPr>
        <w:t xml:space="preserve">О внесении изменений в </w:t>
      </w:r>
      <w:r w:rsidRPr="00620684">
        <w:rPr>
          <w:rFonts w:ascii="Times New Roman" w:hAnsi="Times New Roman"/>
          <w:b/>
          <w:sz w:val="22"/>
          <w:szCs w:val="22"/>
          <w:lang w:val="ru-RU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620684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620684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620684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620684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 от 20.09.2012 г. №27</w:t>
      </w:r>
    </w:p>
    <w:p w:rsidR="00620684" w:rsidRPr="00620684" w:rsidRDefault="00620684" w:rsidP="00620684">
      <w:pPr>
        <w:ind w:left="-284" w:firstLine="426"/>
        <w:rPr>
          <w:rFonts w:ascii="Times New Roman" w:eastAsia="Lucida Sans Unicode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ind w:left="-284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20684">
        <w:rPr>
          <w:rFonts w:ascii="Times New Roman" w:hAnsi="Times New Roman"/>
          <w:sz w:val="22"/>
          <w:szCs w:val="22"/>
          <w:lang w:val="ru-RU"/>
        </w:rPr>
        <w:t xml:space="preserve">   В соответствии с Градостроительным Кодексом Российской Федерации,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620684">
          <w:rPr>
            <w:rFonts w:ascii="Times New Roman" w:hAnsi="Times New Roman"/>
            <w:sz w:val="22"/>
            <w:szCs w:val="22"/>
            <w:lang w:val="ru-RU"/>
          </w:rPr>
          <w:t>2003 г</w:t>
        </w:r>
      </w:smartTag>
      <w:r w:rsidRPr="00620684">
        <w:rPr>
          <w:rFonts w:ascii="Times New Roman" w:hAnsi="Times New Roman"/>
          <w:sz w:val="22"/>
          <w:szCs w:val="22"/>
          <w:lang w:val="ru-RU"/>
        </w:rPr>
        <w:t xml:space="preserve">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62068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2068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62068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2068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решил:</w:t>
      </w:r>
    </w:p>
    <w:p w:rsidR="00620684" w:rsidRPr="00620684" w:rsidRDefault="00620684" w:rsidP="00620684">
      <w:pPr>
        <w:ind w:left="-284" w:firstLine="426"/>
        <w:jc w:val="both"/>
        <w:rPr>
          <w:rFonts w:ascii="Times New Roman" w:hAnsi="Times New Roman"/>
          <w:sz w:val="22"/>
          <w:szCs w:val="22"/>
          <w:lang w:val="ru-RU" w:eastAsia="ar-SA"/>
        </w:rPr>
      </w:pPr>
      <w:r w:rsidRPr="00620684">
        <w:rPr>
          <w:rFonts w:ascii="Times New Roman" w:hAnsi="Times New Roman"/>
          <w:sz w:val="22"/>
          <w:szCs w:val="22"/>
          <w:lang w:val="ru-RU"/>
        </w:rPr>
        <w:t xml:space="preserve"> 1.Утвердить прилагаемые изменения в  </w:t>
      </w:r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Генеральный план и правила землепользования и застройки городского поселения Ардатов </w:t>
      </w:r>
      <w:proofErr w:type="spellStart"/>
      <w:r w:rsidRPr="00620684">
        <w:rPr>
          <w:rFonts w:ascii="Times New Roman" w:hAnsi="Times New Roman"/>
          <w:sz w:val="22"/>
          <w:szCs w:val="22"/>
          <w:lang w:val="ru-RU" w:eastAsia="ar-SA"/>
        </w:rPr>
        <w:t>Ардатовского</w:t>
      </w:r>
      <w:proofErr w:type="spellEnd"/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 муниципального района Республики Мордовия.</w:t>
      </w:r>
    </w:p>
    <w:p w:rsidR="00620684" w:rsidRPr="00620684" w:rsidRDefault="00620684" w:rsidP="00620684">
      <w:pPr>
        <w:ind w:left="-284" w:firstLine="426"/>
        <w:jc w:val="both"/>
        <w:rPr>
          <w:rFonts w:ascii="Times New Roman" w:hAnsi="Times New Roman"/>
          <w:sz w:val="22"/>
          <w:szCs w:val="22"/>
          <w:lang w:val="ru-RU" w:eastAsia="ar-SA"/>
        </w:rPr>
      </w:pPr>
      <w:r w:rsidRPr="00620684">
        <w:rPr>
          <w:rFonts w:ascii="Times New Roman" w:hAnsi="Times New Roman"/>
          <w:sz w:val="22"/>
          <w:szCs w:val="22"/>
          <w:lang w:val="ru-RU"/>
        </w:rPr>
        <w:t xml:space="preserve"> 2.Администрации городского поселения Ардатов в течени</w:t>
      </w:r>
      <w:proofErr w:type="gramStart"/>
      <w:r w:rsidRPr="00620684">
        <w:rPr>
          <w:rFonts w:ascii="Times New Roman" w:hAnsi="Times New Roman"/>
          <w:sz w:val="22"/>
          <w:szCs w:val="22"/>
          <w:lang w:val="ru-RU"/>
        </w:rPr>
        <w:t>и</w:t>
      </w:r>
      <w:proofErr w:type="gramEnd"/>
      <w:r w:rsidRPr="00620684">
        <w:rPr>
          <w:rFonts w:ascii="Times New Roman" w:hAnsi="Times New Roman"/>
          <w:sz w:val="22"/>
          <w:szCs w:val="22"/>
          <w:lang w:val="ru-RU"/>
        </w:rPr>
        <w:t xml:space="preserve"> трех дней со дня утверждения направить </w:t>
      </w:r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Генеральный план территории городского поселения Ардатов </w:t>
      </w:r>
      <w:proofErr w:type="spellStart"/>
      <w:r w:rsidRPr="00620684">
        <w:rPr>
          <w:rFonts w:ascii="Times New Roman" w:hAnsi="Times New Roman"/>
          <w:sz w:val="22"/>
          <w:szCs w:val="22"/>
          <w:lang w:val="ru-RU" w:eastAsia="ar-SA"/>
        </w:rPr>
        <w:t>Ардатовского</w:t>
      </w:r>
      <w:proofErr w:type="spellEnd"/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 муниципального района Республики Мордовия </w:t>
      </w:r>
      <w:r w:rsidRPr="00620684">
        <w:rPr>
          <w:rFonts w:ascii="Times New Roman" w:hAnsi="Times New Roman"/>
          <w:sz w:val="22"/>
          <w:szCs w:val="22"/>
          <w:lang w:val="ru-RU"/>
        </w:rPr>
        <w:t>в Правительство Республики Мордовия.</w:t>
      </w:r>
    </w:p>
    <w:p w:rsidR="00620684" w:rsidRPr="00620684" w:rsidRDefault="00620684" w:rsidP="00620684">
      <w:pPr>
        <w:ind w:left="-284" w:firstLine="426"/>
        <w:jc w:val="both"/>
        <w:rPr>
          <w:rFonts w:ascii="Times New Roman" w:eastAsia="Lucida Sans Unicode" w:hAnsi="Times New Roman"/>
          <w:sz w:val="22"/>
          <w:szCs w:val="22"/>
          <w:lang w:val="ru-RU"/>
        </w:rPr>
      </w:pPr>
      <w:r w:rsidRPr="00620684">
        <w:rPr>
          <w:rFonts w:ascii="Times New Roman" w:hAnsi="Times New Roman"/>
          <w:sz w:val="22"/>
          <w:szCs w:val="22"/>
          <w:lang w:val="ru-RU"/>
        </w:rPr>
        <w:t>3.Главе Администрации городского поселения Ардатов принять постановление о плане его реализации.</w:t>
      </w:r>
    </w:p>
    <w:p w:rsidR="00620684" w:rsidRPr="00620684" w:rsidRDefault="00620684" w:rsidP="00620684">
      <w:pPr>
        <w:ind w:left="-284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20684">
        <w:rPr>
          <w:rFonts w:ascii="Times New Roman" w:hAnsi="Times New Roman"/>
          <w:sz w:val="22"/>
          <w:szCs w:val="22"/>
          <w:lang w:val="ru-RU"/>
        </w:rPr>
        <w:t>4.Настоящее решение вступает в силу со дня его официального опубликования.</w:t>
      </w:r>
    </w:p>
    <w:p w:rsidR="00620684" w:rsidRPr="00620684" w:rsidRDefault="00620684" w:rsidP="00620684">
      <w:pPr>
        <w:ind w:left="-284" w:firstLine="426"/>
        <w:rPr>
          <w:rFonts w:ascii="Times New Roman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ind w:left="-284"/>
        <w:rPr>
          <w:rFonts w:ascii="Times New Roman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ind w:left="-284"/>
        <w:rPr>
          <w:rFonts w:ascii="Times New Roman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ind w:left="-284"/>
        <w:rPr>
          <w:rFonts w:ascii="Times New Roman" w:hAnsi="Times New Roman"/>
          <w:sz w:val="22"/>
          <w:szCs w:val="22"/>
          <w:lang w:val="ru-RU"/>
        </w:rPr>
      </w:pPr>
    </w:p>
    <w:p w:rsidR="00620684" w:rsidRPr="00620684" w:rsidRDefault="00620684" w:rsidP="00620684">
      <w:pPr>
        <w:ind w:left="-284"/>
        <w:rPr>
          <w:rFonts w:ascii="Times New Roman" w:hAnsi="Times New Roman"/>
          <w:sz w:val="22"/>
          <w:szCs w:val="22"/>
          <w:lang w:val="ru-RU" w:eastAsia="ar-SA"/>
        </w:rPr>
      </w:pPr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Глава </w:t>
      </w:r>
      <w:proofErr w:type="gramStart"/>
      <w:r w:rsidRPr="00620684">
        <w:rPr>
          <w:rFonts w:ascii="Times New Roman" w:hAnsi="Times New Roman"/>
          <w:sz w:val="22"/>
          <w:szCs w:val="22"/>
          <w:lang w:val="ru-RU" w:eastAsia="ar-SA"/>
        </w:rPr>
        <w:t>городского</w:t>
      </w:r>
      <w:proofErr w:type="gramEnd"/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</w:p>
    <w:p w:rsidR="00620684" w:rsidRPr="00620684" w:rsidRDefault="00620684" w:rsidP="00620684">
      <w:pPr>
        <w:ind w:left="-284"/>
        <w:rPr>
          <w:rFonts w:ascii="Times New Roman" w:hAnsi="Times New Roman"/>
          <w:sz w:val="22"/>
          <w:szCs w:val="22"/>
          <w:lang w:val="ru-RU" w:eastAsia="ar-SA"/>
        </w:rPr>
      </w:pPr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поселения Ардатов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ar-SA"/>
        </w:rPr>
        <w:t xml:space="preserve">                                    </w:t>
      </w:r>
      <w:r w:rsidRPr="00620684">
        <w:rPr>
          <w:rFonts w:ascii="Times New Roman" w:hAnsi="Times New Roman"/>
          <w:sz w:val="22"/>
          <w:szCs w:val="22"/>
          <w:lang w:val="ru-RU" w:eastAsia="ar-SA"/>
        </w:rPr>
        <w:t xml:space="preserve"> Н.К. Мельникова</w:t>
      </w:r>
    </w:p>
    <w:p w:rsidR="00620684" w:rsidRDefault="00620684" w:rsidP="00620684">
      <w:pPr>
        <w:rPr>
          <w:lang w:val="ru-RU"/>
        </w:rPr>
      </w:pPr>
      <w:r w:rsidRPr="00620684">
        <w:rPr>
          <w:lang w:val="ru-RU"/>
        </w:rPr>
        <w:t xml:space="preserve"> </w:t>
      </w:r>
    </w:p>
    <w:p w:rsidR="00620684" w:rsidRDefault="00620684" w:rsidP="00620684">
      <w:pPr>
        <w:rPr>
          <w:lang w:val="ru-RU"/>
        </w:rPr>
      </w:pPr>
    </w:p>
    <w:p w:rsidR="00620684" w:rsidRDefault="00620684" w:rsidP="00620684">
      <w:pPr>
        <w:rPr>
          <w:lang w:val="ru-RU"/>
        </w:rPr>
      </w:pPr>
    </w:p>
    <w:p w:rsidR="00620684" w:rsidRDefault="00620684" w:rsidP="00620684">
      <w:pPr>
        <w:rPr>
          <w:lang w:val="ru-RU"/>
        </w:rPr>
      </w:pPr>
    </w:p>
    <w:p w:rsidR="00620684" w:rsidRDefault="00620684" w:rsidP="00620684">
      <w:pPr>
        <w:rPr>
          <w:lang w:val="ru-RU"/>
        </w:rPr>
      </w:pPr>
    </w:p>
    <w:p w:rsidR="00620684" w:rsidRDefault="00620684" w:rsidP="00620684">
      <w:pPr>
        <w:rPr>
          <w:lang w:val="ru-RU"/>
        </w:rPr>
      </w:pPr>
    </w:p>
    <w:p w:rsidR="00620684" w:rsidRDefault="00620684" w:rsidP="00620684">
      <w:pPr>
        <w:rPr>
          <w:lang w:val="ru-RU"/>
        </w:rPr>
      </w:pPr>
    </w:p>
    <w:p w:rsidR="00620684" w:rsidRPr="00620684" w:rsidRDefault="00620684" w:rsidP="00620684">
      <w:pPr>
        <w:rPr>
          <w:lang w:val="ru-RU"/>
        </w:rPr>
      </w:pPr>
    </w:p>
    <w:p w:rsidR="00620684" w:rsidRPr="008A5D77" w:rsidRDefault="00620684" w:rsidP="00620684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620684" w:rsidRPr="008A5D77" w:rsidRDefault="00620684" w:rsidP="0062068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74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19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620684" w:rsidRPr="008A5D77" w:rsidRDefault="00620684" w:rsidP="0062068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620684" w:rsidRPr="008A5D77" w:rsidRDefault="00620684" w:rsidP="0062068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620684" w:rsidRDefault="00620684" w:rsidP="00620684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sectPr w:rsidR="0059175C" w:rsidRPr="0062068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684"/>
    <w:rsid w:val="00044080"/>
    <w:rsid w:val="000B1882"/>
    <w:rsid w:val="004265F2"/>
    <w:rsid w:val="004B5568"/>
    <w:rsid w:val="00512468"/>
    <w:rsid w:val="00547DF4"/>
    <w:rsid w:val="00570693"/>
    <w:rsid w:val="00587751"/>
    <w:rsid w:val="0059175C"/>
    <w:rsid w:val="00600332"/>
    <w:rsid w:val="00620684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8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0684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62068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2024-12-19T08:13:00Z</cp:lastPrinted>
  <dcterms:created xsi:type="dcterms:W3CDTF">2024-12-19T08:12:00Z</dcterms:created>
  <dcterms:modified xsi:type="dcterms:W3CDTF">2024-12-19T08:13:00Z</dcterms:modified>
</cp:coreProperties>
</file>