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63" w:rsidRPr="00B538D1" w:rsidRDefault="00045663" w:rsidP="0004566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045663" w:rsidRPr="00B538D1" w:rsidRDefault="00045663" w:rsidP="0004566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045663" w:rsidRPr="00B538D1" w:rsidRDefault="00045663" w:rsidP="00045663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045663" w:rsidRPr="00B538D1" w:rsidRDefault="00045663" w:rsidP="0004566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045663" w:rsidRPr="00B538D1" w:rsidRDefault="00045663" w:rsidP="0004566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045663" w:rsidRPr="00B538D1" w:rsidRDefault="00045663" w:rsidP="0004566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045663" w:rsidRPr="00B538D1" w:rsidRDefault="00045663" w:rsidP="00045663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045663" w:rsidRPr="00B538D1" w:rsidRDefault="00045663" w:rsidP="00045663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045663" w:rsidRPr="00B538D1" w:rsidRDefault="00045663" w:rsidP="00045663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25 декабря 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76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045663" w:rsidRPr="00045663" w:rsidRDefault="00045663" w:rsidP="0004566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45663">
        <w:rPr>
          <w:rFonts w:ascii="Times New Roman" w:hAnsi="Times New Roman" w:cs="Times New Roman"/>
          <w:color w:val="auto"/>
          <w:sz w:val="22"/>
          <w:szCs w:val="22"/>
        </w:rPr>
        <w:t>РЕСПУБЛИКА МОРДОВИЯ</w:t>
      </w:r>
    </w:p>
    <w:p w:rsidR="00045663" w:rsidRPr="00045663" w:rsidRDefault="00045663" w:rsidP="0004566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45663">
        <w:rPr>
          <w:rFonts w:ascii="Times New Roman" w:hAnsi="Times New Roman" w:cs="Times New Roman"/>
          <w:color w:val="auto"/>
          <w:sz w:val="22"/>
          <w:szCs w:val="22"/>
        </w:rPr>
        <w:t>АДМИНИСТРАЦИЯ ГОРОДСКОГО  ПОСЕЛЕНИЯ АРДАТОВ</w:t>
      </w:r>
    </w:p>
    <w:p w:rsidR="00045663" w:rsidRPr="00045663" w:rsidRDefault="00045663" w:rsidP="0004566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45663">
        <w:rPr>
          <w:rFonts w:ascii="Times New Roman" w:hAnsi="Times New Roman"/>
          <w:b/>
          <w:sz w:val="22"/>
          <w:szCs w:val="22"/>
          <w:lang w:val="ru-RU"/>
        </w:rPr>
        <w:t>АРДАТОВСКОГО МУНИЦИПАЛЬНОГО РАЙОНА</w:t>
      </w:r>
    </w:p>
    <w:p w:rsidR="00045663" w:rsidRPr="00045663" w:rsidRDefault="00045663" w:rsidP="00045663">
      <w:pPr>
        <w:pStyle w:val="4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045663">
        <w:rPr>
          <w:rFonts w:ascii="Times New Roman" w:hAnsi="Times New Roman" w:cs="Times New Roman"/>
          <w:color w:val="auto"/>
          <w:sz w:val="22"/>
          <w:szCs w:val="22"/>
          <w:lang w:val="ru-RU"/>
        </w:rPr>
        <w:t>ПОСТАНОВЛЕНИЕ</w:t>
      </w:r>
    </w:p>
    <w:p w:rsidR="00045663" w:rsidRPr="00045663" w:rsidRDefault="00045663" w:rsidP="00045663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>25 декабря 2024 г.                   г</w:t>
      </w:r>
      <w:proofErr w:type="gramStart"/>
      <w:r w:rsidRPr="00045663">
        <w:rPr>
          <w:rFonts w:ascii="Times New Roman" w:hAnsi="Times New Roman"/>
          <w:sz w:val="22"/>
          <w:szCs w:val="22"/>
          <w:lang w:val="ru-RU"/>
        </w:rPr>
        <w:t>.А</w:t>
      </w:r>
      <w:proofErr w:type="gramEnd"/>
      <w:r w:rsidRPr="00045663">
        <w:rPr>
          <w:rFonts w:ascii="Times New Roman" w:hAnsi="Times New Roman"/>
          <w:sz w:val="22"/>
          <w:szCs w:val="22"/>
          <w:lang w:val="ru-RU"/>
        </w:rPr>
        <w:t>рдатов                                                         №321</w:t>
      </w:r>
    </w:p>
    <w:p w:rsidR="00045663" w:rsidRPr="00045663" w:rsidRDefault="00045663" w:rsidP="0004566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45663" w:rsidRPr="00045663" w:rsidRDefault="00045663" w:rsidP="00045663">
      <w:pPr>
        <w:shd w:val="clear" w:color="auto" w:fill="FFFFFF"/>
        <w:rPr>
          <w:rFonts w:ascii="Times New Roman" w:hAnsi="Times New Roman"/>
          <w:b/>
          <w:spacing w:val="10"/>
          <w:sz w:val="22"/>
          <w:szCs w:val="22"/>
          <w:lang w:val="ru-RU"/>
        </w:rPr>
      </w:pPr>
      <w:r w:rsidRPr="00045663">
        <w:rPr>
          <w:rFonts w:ascii="Times New Roman" w:hAnsi="Times New Roman"/>
          <w:b/>
          <w:bCs/>
          <w:spacing w:val="10"/>
          <w:sz w:val="22"/>
          <w:szCs w:val="22"/>
          <w:lang w:val="ru-RU"/>
        </w:rPr>
        <w:t>Об утверждении муниципальной программы</w:t>
      </w:r>
    </w:p>
    <w:p w:rsidR="00045663" w:rsidRPr="00045663" w:rsidRDefault="00045663" w:rsidP="00045663">
      <w:pPr>
        <w:shd w:val="clear" w:color="auto" w:fill="FFFFFF"/>
        <w:rPr>
          <w:rFonts w:ascii="Times New Roman" w:hAnsi="Times New Roman"/>
          <w:b/>
          <w:sz w:val="22"/>
          <w:szCs w:val="22"/>
          <w:lang w:val="ru-RU"/>
        </w:rPr>
      </w:pPr>
      <w:r w:rsidRPr="00045663">
        <w:rPr>
          <w:rFonts w:ascii="Times New Roman" w:hAnsi="Times New Roman"/>
          <w:b/>
          <w:bCs/>
          <w:spacing w:val="10"/>
          <w:sz w:val="22"/>
          <w:szCs w:val="22"/>
          <w:lang w:val="ru-RU"/>
        </w:rPr>
        <w:t>«</w:t>
      </w:r>
      <w:r w:rsidRPr="00045663">
        <w:rPr>
          <w:rFonts w:ascii="Times New Roman" w:hAnsi="Times New Roman"/>
          <w:b/>
          <w:sz w:val="22"/>
          <w:szCs w:val="22"/>
          <w:lang w:val="ru-RU"/>
        </w:rPr>
        <w:t xml:space="preserve">Развитие и содержание улично-дорожной сети </w:t>
      </w:r>
    </w:p>
    <w:p w:rsidR="00045663" w:rsidRPr="00045663" w:rsidRDefault="00045663" w:rsidP="00045663">
      <w:pPr>
        <w:shd w:val="clear" w:color="auto" w:fill="FFFFFF"/>
        <w:rPr>
          <w:rFonts w:ascii="Times New Roman" w:hAnsi="Times New Roman"/>
          <w:b/>
          <w:spacing w:val="10"/>
          <w:sz w:val="22"/>
          <w:szCs w:val="22"/>
          <w:lang w:val="ru-RU"/>
        </w:rPr>
      </w:pPr>
      <w:r w:rsidRPr="00045663">
        <w:rPr>
          <w:rFonts w:ascii="Times New Roman" w:hAnsi="Times New Roman"/>
          <w:b/>
          <w:spacing w:val="10"/>
          <w:sz w:val="22"/>
          <w:szCs w:val="22"/>
          <w:lang w:val="ru-RU"/>
        </w:rPr>
        <w:t>городского поселения Ардатов на 2025 год</w:t>
      </w:r>
      <w:r w:rsidRPr="00045663">
        <w:rPr>
          <w:rFonts w:ascii="Times New Roman" w:hAnsi="Times New Roman"/>
          <w:b/>
          <w:bCs/>
          <w:spacing w:val="10"/>
          <w:sz w:val="22"/>
          <w:szCs w:val="22"/>
          <w:lang w:val="ru-RU"/>
        </w:rPr>
        <w:t>»</w:t>
      </w:r>
    </w:p>
    <w:p w:rsidR="00045663" w:rsidRPr="00045663" w:rsidRDefault="00045663" w:rsidP="00045663">
      <w:pPr>
        <w:shd w:val="clear" w:color="auto" w:fill="FFFFFF"/>
        <w:rPr>
          <w:rFonts w:ascii="Times New Roman" w:hAnsi="Times New Roman"/>
          <w:spacing w:val="10"/>
          <w:sz w:val="22"/>
          <w:szCs w:val="22"/>
          <w:lang w:val="ru-RU"/>
        </w:rPr>
      </w:pPr>
      <w:r w:rsidRPr="00045663">
        <w:rPr>
          <w:rFonts w:ascii="Times New Roman" w:hAnsi="Times New Roman"/>
          <w:b/>
          <w:bCs/>
          <w:spacing w:val="10"/>
          <w:sz w:val="22"/>
          <w:szCs w:val="22"/>
        </w:rPr>
        <w:t> </w:t>
      </w:r>
    </w:p>
    <w:p w:rsidR="00045663" w:rsidRPr="00045663" w:rsidRDefault="00045663" w:rsidP="00045663">
      <w:pPr>
        <w:shd w:val="clear" w:color="auto" w:fill="FFFFFF"/>
        <w:rPr>
          <w:rFonts w:ascii="Times New Roman" w:hAnsi="Times New Roman"/>
          <w:spacing w:val="10"/>
          <w:sz w:val="22"/>
          <w:szCs w:val="22"/>
          <w:lang w:val="ru-RU"/>
        </w:rPr>
      </w:pPr>
      <w:r w:rsidRPr="00045663">
        <w:rPr>
          <w:rFonts w:ascii="Times New Roman" w:hAnsi="Times New Roman"/>
          <w:spacing w:val="10"/>
          <w:sz w:val="22"/>
          <w:szCs w:val="22"/>
        </w:rPr>
        <w:t> </w:t>
      </w:r>
    </w:p>
    <w:p w:rsidR="00045663" w:rsidRP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 xml:space="preserve">Рассмотрев проект муниципальной программы «Развитие и содержание улично-дорожной сети городского поселения Ардатов на 2024 год», руководствуясь Федеральным законом №131-ФЗ от 06.10.2003 г.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045663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045663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Мордовия, администрация городского поселения Ардатов </w:t>
      </w:r>
      <w:proofErr w:type="spellStart"/>
      <w:r w:rsidRPr="00045663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045663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постановляет:</w:t>
      </w:r>
    </w:p>
    <w:p w:rsidR="00045663" w:rsidRP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>1.Утвердить муниципальную программу «Развитие и содержание улично-дорожной сети городского поселения Ардатов на 2025 год» (прилагается).</w:t>
      </w:r>
    </w:p>
    <w:p w:rsidR="00045663" w:rsidRP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 xml:space="preserve">2.Администрации городского поселения Ардатов обеспечить финансирование мероприятий муниципальной программы «Развитие и содержание улично-дорожной сети городского поселения Ардатов на 2025 год». </w:t>
      </w:r>
    </w:p>
    <w:p w:rsidR="00045663" w:rsidRP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>3.</w:t>
      </w:r>
      <w:proofErr w:type="gramStart"/>
      <w:r w:rsidRPr="00045663">
        <w:rPr>
          <w:rFonts w:ascii="Times New Roman" w:hAnsi="Times New Roman"/>
          <w:sz w:val="22"/>
          <w:szCs w:val="22"/>
          <w:lang w:val="ru-RU"/>
        </w:rPr>
        <w:t>Контроль за</w:t>
      </w:r>
      <w:proofErr w:type="gramEnd"/>
      <w:r w:rsidRPr="00045663">
        <w:rPr>
          <w:rFonts w:ascii="Times New Roman" w:hAnsi="Times New Roman"/>
          <w:sz w:val="22"/>
          <w:szCs w:val="22"/>
          <w:lang w:val="ru-RU"/>
        </w:rPr>
        <w:t xml:space="preserve"> исполнением настоящего постановления возложить на заместителя Главы администрации городского поселения Ардатов.</w:t>
      </w:r>
    </w:p>
    <w:p w:rsidR="00045663" w:rsidRP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>4.Настоящее постановление ступает в силу со дня его официального опубликования и распространяется на правоотношения, возникшие 01.01.2025 года.</w:t>
      </w:r>
    </w:p>
    <w:p w:rsidR="00045663" w:rsidRP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P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P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Pr="00045663" w:rsidRDefault="00045663" w:rsidP="0004566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 xml:space="preserve">Глава администрации </w:t>
      </w:r>
    </w:p>
    <w:p w:rsidR="00045663" w:rsidRPr="00045663" w:rsidRDefault="00045663" w:rsidP="0004566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>городского поселения Ардатов                                                       М.С. Карпов</w:t>
      </w:r>
    </w:p>
    <w:p w:rsidR="00045663" w:rsidRPr="00045663" w:rsidRDefault="00045663" w:rsidP="0004566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Default="00045663" w:rsidP="00045663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663" w:rsidRPr="00045663" w:rsidRDefault="00045663" w:rsidP="00045663">
      <w:pPr>
        <w:ind w:firstLine="567"/>
        <w:jc w:val="both"/>
        <w:rPr>
          <w:rFonts w:ascii="Times New Roman" w:hAnsi="Times New Roman"/>
          <w:spacing w:val="10"/>
          <w:sz w:val="22"/>
          <w:szCs w:val="22"/>
          <w:lang w:val="ru-RU"/>
        </w:rPr>
      </w:pPr>
    </w:p>
    <w:p w:rsidR="00045663" w:rsidRPr="00045663" w:rsidRDefault="00045663" w:rsidP="00045663">
      <w:pPr>
        <w:shd w:val="clear" w:color="auto" w:fill="FFFFFF"/>
        <w:spacing w:line="293" w:lineRule="atLeast"/>
        <w:jc w:val="right"/>
        <w:rPr>
          <w:rFonts w:ascii="Times New Roman" w:hAnsi="Times New Roman"/>
          <w:spacing w:val="10"/>
          <w:sz w:val="22"/>
          <w:szCs w:val="22"/>
          <w:lang w:val="ru-RU"/>
        </w:rPr>
      </w:pPr>
    </w:p>
    <w:p w:rsidR="00045663" w:rsidRPr="00045663" w:rsidRDefault="00045663" w:rsidP="00045663">
      <w:pPr>
        <w:shd w:val="clear" w:color="auto" w:fill="FFFFFF"/>
        <w:spacing w:line="293" w:lineRule="atLeast"/>
        <w:jc w:val="right"/>
        <w:rPr>
          <w:rFonts w:ascii="Times New Roman" w:hAnsi="Times New Roman"/>
          <w:spacing w:val="10"/>
          <w:sz w:val="22"/>
          <w:szCs w:val="22"/>
          <w:lang w:val="ru-RU"/>
        </w:rPr>
      </w:pPr>
    </w:p>
    <w:p w:rsidR="00045663" w:rsidRPr="00045663" w:rsidRDefault="00045663" w:rsidP="00045663">
      <w:pPr>
        <w:shd w:val="clear" w:color="auto" w:fill="FFFFFF"/>
        <w:spacing w:line="293" w:lineRule="atLeast"/>
        <w:rPr>
          <w:rFonts w:ascii="Times New Roman" w:hAnsi="Times New Roman"/>
          <w:spacing w:val="10"/>
          <w:sz w:val="22"/>
          <w:szCs w:val="22"/>
          <w:lang w:val="ru-RU"/>
        </w:rPr>
      </w:pPr>
    </w:p>
    <w:p w:rsidR="00045663" w:rsidRPr="00045663" w:rsidRDefault="00045663" w:rsidP="00045663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lastRenderedPageBreak/>
        <w:t>Приложение</w:t>
      </w:r>
      <w:r w:rsidRPr="00045663">
        <w:rPr>
          <w:rFonts w:ascii="Times New Roman" w:hAnsi="Times New Roman"/>
          <w:sz w:val="22"/>
          <w:szCs w:val="22"/>
          <w:lang w:val="ru-RU"/>
        </w:rPr>
        <w:br/>
      </w:r>
      <w:r w:rsidRPr="00045663">
        <w:rPr>
          <w:rFonts w:ascii="Times New Roman" w:hAnsi="Times New Roman"/>
          <w:sz w:val="22"/>
          <w:szCs w:val="22"/>
        </w:rPr>
        <w:t>         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45663">
        <w:rPr>
          <w:rFonts w:ascii="Times New Roman" w:hAnsi="Times New Roman"/>
          <w:sz w:val="22"/>
          <w:szCs w:val="22"/>
        </w:rPr>
        <w:t>         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45663">
        <w:rPr>
          <w:rFonts w:ascii="Times New Roman" w:hAnsi="Times New Roman"/>
          <w:sz w:val="22"/>
          <w:szCs w:val="22"/>
        </w:rPr>
        <w:t>           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45663">
        <w:rPr>
          <w:rFonts w:ascii="Times New Roman" w:hAnsi="Times New Roman"/>
          <w:sz w:val="22"/>
          <w:szCs w:val="22"/>
        </w:rPr>
        <w:t>       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45663">
        <w:rPr>
          <w:rFonts w:ascii="Times New Roman" w:hAnsi="Times New Roman"/>
          <w:sz w:val="22"/>
          <w:szCs w:val="22"/>
        </w:rPr>
        <w:t>             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45663">
        <w:rPr>
          <w:rFonts w:ascii="Times New Roman" w:hAnsi="Times New Roman"/>
          <w:sz w:val="22"/>
          <w:szCs w:val="22"/>
        </w:rPr>
        <w:t>     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45663">
        <w:rPr>
          <w:rFonts w:ascii="Times New Roman" w:hAnsi="Times New Roman"/>
          <w:sz w:val="22"/>
          <w:szCs w:val="22"/>
        </w:rPr>
        <w:t> 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к постановлению администрации</w:t>
      </w:r>
    </w:p>
    <w:p w:rsidR="00045663" w:rsidRPr="00045663" w:rsidRDefault="00045663" w:rsidP="00045663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                                                           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45663">
        <w:rPr>
          <w:rFonts w:ascii="Times New Roman" w:hAnsi="Times New Roman"/>
          <w:sz w:val="22"/>
          <w:szCs w:val="22"/>
        </w:rPr>
        <w:t>         </w:t>
      </w:r>
      <w:r w:rsidRPr="00045663">
        <w:rPr>
          <w:rFonts w:ascii="Times New Roman" w:hAnsi="Times New Roman"/>
          <w:sz w:val="22"/>
          <w:szCs w:val="22"/>
          <w:lang w:val="ru-RU"/>
        </w:rPr>
        <w:t>городского поселения  Ардатов</w:t>
      </w:r>
    </w:p>
    <w:p w:rsidR="00045663" w:rsidRPr="00045663" w:rsidRDefault="00045663" w:rsidP="00045663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 xml:space="preserve">от  25.12.2024 г. № </w:t>
      </w:r>
    </w:p>
    <w:p w:rsidR="00045663" w:rsidRPr="00045663" w:rsidRDefault="00045663" w:rsidP="00045663">
      <w:pPr>
        <w:shd w:val="clear" w:color="auto" w:fill="FFFFFF"/>
        <w:spacing w:line="293" w:lineRule="atLeast"/>
        <w:jc w:val="right"/>
        <w:rPr>
          <w:rFonts w:ascii="Times New Roman" w:hAnsi="Times New Roman"/>
          <w:spacing w:val="10"/>
          <w:sz w:val="22"/>
          <w:szCs w:val="22"/>
          <w:lang w:val="ru-RU"/>
        </w:rPr>
      </w:pPr>
      <w:r w:rsidRPr="00045663">
        <w:rPr>
          <w:rFonts w:ascii="Times New Roman" w:hAnsi="Times New Roman"/>
          <w:spacing w:val="10"/>
          <w:sz w:val="22"/>
          <w:szCs w:val="22"/>
        </w:rPr>
        <w:t> </w:t>
      </w:r>
    </w:p>
    <w:p w:rsidR="00045663" w:rsidRPr="00045663" w:rsidRDefault="00045663" w:rsidP="00045663">
      <w:pPr>
        <w:shd w:val="clear" w:color="auto" w:fill="FFFFFF"/>
        <w:spacing w:line="293" w:lineRule="atLeast"/>
        <w:rPr>
          <w:rFonts w:ascii="Times New Roman" w:hAnsi="Times New Roman"/>
          <w:spacing w:val="10"/>
          <w:sz w:val="22"/>
          <w:szCs w:val="22"/>
          <w:lang w:val="ru-RU"/>
        </w:rPr>
      </w:pPr>
      <w:r w:rsidRPr="00045663">
        <w:rPr>
          <w:rFonts w:ascii="Times New Roman" w:hAnsi="Times New Roman"/>
          <w:b/>
          <w:bCs/>
          <w:spacing w:val="10"/>
          <w:sz w:val="22"/>
          <w:szCs w:val="22"/>
        </w:rPr>
        <w:t> </w:t>
      </w:r>
    </w:p>
    <w:p w:rsidR="00045663" w:rsidRPr="00045663" w:rsidRDefault="00045663" w:rsidP="00045663">
      <w:pPr>
        <w:shd w:val="clear" w:color="auto" w:fill="FFFFFF"/>
        <w:spacing w:line="293" w:lineRule="atLeas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45663">
        <w:rPr>
          <w:rFonts w:ascii="Times New Roman" w:hAnsi="Times New Roman"/>
          <w:b/>
          <w:bCs/>
          <w:spacing w:val="10"/>
          <w:sz w:val="22"/>
          <w:szCs w:val="22"/>
          <w:lang w:val="ru-RU"/>
        </w:rPr>
        <w:t>Паспорт</w:t>
      </w:r>
      <w:r w:rsidRPr="00045663">
        <w:rPr>
          <w:rFonts w:ascii="Times New Roman" w:hAnsi="Times New Roman"/>
          <w:spacing w:val="10"/>
          <w:sz w:val="22"/>
          <w:szCs w:val="22"/>
        </w:rPr>
        <w:t> </w:t>
      </w:r>
      <w:r w:rsidRPr="00045663">
        <w:rPr>
          <w:rFonts w:ascii="Times New Roman" w:hAnsi="Times New Roman"/>
          <w:b/>
          <w:bCs/>
          <w:spacing w:val="10"/>
          <w:sz w:val="22"/>
          <w:szCs w:val="22"/>
          <w:lang w:val="ru-RU"/>
        </w:rPr>
        <w:br/>
        <w:t>муниципальной программы</w:t>
      </w:r>
      <w:r w:rsidRPr="00045663">
        <w:rPr>
          <w:rFonts w:ascii="Times New Roman" w:hAnsi="Times New Roman"/>
          <w:b/>
          <w:bCs/>
          <w:spacing w:val="10"/>
          <w:sz w:val="22"/>
          <w:szCs w:val="22"/>
          <w:lang w:val="ru-RU"/>
        </w:rPr>
        <w:br/>
        <w:t>«</w:t>
      </w:r>
      <w:r w:rsidRPr="00045663">
        <w:rPr>
          <w:rFonts w:ascii="Times New Roman" w:hAnsi="Times New Roman"/>
          <w:b/>
          <w:sz w:val="22"/>
          <w:szCs w:val="22"/>
          <w:lang w:val="ru-RU"/>
        </w:rPr>
        <w:t xml:space="preserve">Развитие и содержание улично-дорожной сети </w:t>
      </w:r>
    </w:p>
    <w:p w:rsidR="00045663" w:rsidRPr="00045663" w:rsidRDefault="00045663" w:rsidP="00045663">
      <w:pPr>
        <w:shd w:val="clear" w:color="auto" w:fill="FFFFFF"/>
        <w:spacing w:line="293" w:lineRule="atLeast"/>
        <w:jc w:val="center"/>
        <w:rPr>
          <w:rFonts w:ascii="Times New Roman" w:hAnsi="Times New Roman"/>
          <w:b/>
          <w:spacing w:val="10"/>
          <w:sz w:val="22"/>
          <w:szCs w:val="22"/>
          <w:lang w:val="ru-RU"/>
        </w:rPr>
      </w:pPr>
      <w:r w:rsidRPr="00045663">
        <w:rPr>
          <w:rFonts w:ascii="Times New Roman" w:hAnsi="Times New Roman"/>
          <w:b/>
          <w:spacing w:val="10"/>
          <w:sz w:val="22"/>
          <w:szCs w:val="22"/>
          <w:lang w:val="ru-RU"/>
        </w:rPr>
        <w:t>городского поселения Ардатов на 2024 год</w:t>
      </w:r>
      <w:r w:rsidRPr="00045663">
        <w:rPr>
          <w:rFonts w:ascii="Times New Roman" w:hAnsi="Times New Roman"/>
          <w:b/>
          <w:bCs/>
          <w:spacing w:val="10"/>
          <w:sz w:val="22"/>
          <w:szCs w:val="22"/>
          <w:lang w:val="ru-RU"/>
        </w:rPr>
        <w:t>»</w:t>
      </w:r>
    </w:p>
    <w:p w:rsidR="00045663" w:rsidRPr="00045663" w:rsidRDefault="00045663" w:rsidP="00045663">
      <w:pPr>
        <w:shd w:val="clear" w:color="auto" w:fill="FFFFFF"/>
        <w:spacing w:line="293" w:lineRule="atLeast"/>
        <w:jc w:val="center"/>
        <w:rPr>
          <w:rFonts w:ascii="Times New Roman" w:hAnsi="Times New Roman"/>
          <w:spacing w:val="10"/>
          <w:sz w:val="22"/>
          <w:szCs w:val="22"/>
          <w:lang w:val="ru-RU"/>
        </w:rPr>
      </w:pPr>
      <w:r w:rsidRPr="00045663">
        <w:rPr>
          <w:rFonts w:ascii="Times New Roman" w:hAnsi="Times New Roman"/>
          <w:spacing w:val="10"/>
          <w:sz w:val="22"/>
          <w:szCs w:val="22"/>
        </w:rPr>
        <w:t> </w:t>
      </w:r>
    </w:p>
    <w:tbl>
      <w:tblPr>
        <w:tblW w:w="0" w:type="auto"/>
        <w:tblInd w:w="-360" w:type="dxa"/>
        <w:tblCellMar>
          <w:left w:w="0" w:type="dxa"/>
          <w:right w:w="0" w:type="dxa"/>
        </w:tblCellMar>
        <w:tblLook w:val="00A0"/>
      </w:tblPr>
      <w:tblGrid>
        <w:gridCol w:w="2334"/>
        <w:gridCol w:w="7401"/>
      </w:tblGrid>
      <w:tr w:rsidR="00045663" w:rsidRPr="00045663" w:rsidTr="00B64E8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Наименование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br/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>Муниципальная программа «</w:t>
            </w:r>
            <w:r w:rsidRPr="000456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Развитие и содержание улично-дорожной сети </w:t>
            </w:r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>городского поселения Ардатов на 2023 год» (далее – Программа)</w:t>
            </w:r>
          </w:p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 </w:t>
            </w:r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Заказчик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br/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Администрация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 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городского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поселения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Ардатов</w:t>
            </w:r>
            <w:proofErr w:type="spellEnd"/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Основание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br/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разработки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br/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 xml:space="preserve">Устав городского поселения Ардатов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 xml:space="preserve"> муниципального района Республики Мордовия</w:t>
            </w:r>
          </w:p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 </w:t>
            </w:r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Разработчик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     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Администрация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 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городского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поселения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Ардатов</w:t>
            </w:r>
            <w:proofErr w:type="spellEnd"/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Исполнитель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Администрация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 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городского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поселения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Ардатов</w:t>
            </w:r>
            <w:proofErr w:type="spellEnd"/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Основная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цель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сохранение и развитие автомобильных дорог общего пользования местного значения, находящихся в границах городского поселения Ардатов, обеспечивающих социально-экономические потребности населения, учреждений и хозяйствующих субъектов.</w:t>
            </w:r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 </w:t>
            </w:r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Основные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задачи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 </w:t>
            </w:r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>- обеспечение сохранности автомобильных дорог общего пользования местного значения путем выполнения эксплуатационных и ремонтных мероприятий,</w:t>
            </w:r>
          </w:p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 путем содержания дорог и сооружений на них,</w:t>
            </w:r>
          </w:p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>- расширение улично-дорожной сети городского поселения Ардатов с улучшенным покрытием,</w:t>
            </w:r>
          </w:p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 xml:space="preserve">- повышение уровня доступности транспортных услуг и </w:t>
            </w:r>
            <w:proofErr w:type="gramStart"/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>сети</w:t>
            </w:r>
            <w:proofErr w:type="gramEnd"/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 xml:space="preserve"> автомобильных дорог местного значения для </w:t>
            </w:r>
            <w:r w:rsidRPr="00045663">
              <w:rPr>
                <w:rFonts w:ascii="Times New Roman" w:hAnsi="Times New Roman"/>
                <w:sz w:val="22"/>
                <w:szCs w:val="22"/>
                <w:lang w:val="ru-RU"/>
              </w:rPr>
              <w:t>населения, учреждений и хозяйствующих субъектов.</w:t>
            </w:r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 </w:t>
            </w:r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Сроки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реализации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 2025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год</w:t>
            </w:r>
            <w:proofErr w:type="spellEnd"/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Ожидаемые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результаты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реализации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5663" w:rsidRPr="00045663" w:rsidRDefault="00045663" w:rsidP="00B64E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45663">
              <w:rPr>
                <w:rFonts w:ascii="Times New Roman" w:hAnsi="Times New Roman" w:cs="Times New Roman"/>
                <w:sz w:val="22"/>
                <w:szCs w:val="22"/>
              </w:rPr>
              <w:t>- улучшение транспортной инфраструктуры на территории городского поселения Ардатов</w:t>
            </w:r>
          </w:p>
          <w:p w:rsidR="00045663" w:rsidRPr="00045663" w:rsidRDefault="00045663" w:rsidP="00B64E85">
            <w:pPr>
              <w:pStyle w:val="ConsPlusCell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 w:rsidRPr="00045663">
              <w:rPr>
                <w:rFonts w:ascii="Times New Roman" w:hAnsi="Times New Roman" w:cs="Times New Roman"/>
                <w:sz w:val="22"/>
                <w:szCs w:val="22"/>
              </w:rPr>
              <w:t>- приведение дорог в нормативное состояние на территории городского поселения Ардатов</w:t>
            </w:r>
          </w:p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5663" w:rsidRPr="00045663" w:rsidRDefault="00045663" w:rsidP="00B64E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Перечень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основных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lastRenderedPageBreak/>
              <w:t>мероприятий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pStyle w:val="ConsPlusCell"/>
              <w:numPr>
                <w:ilvl w:val="0"/>
                <w:numId w:val="1"/>
              </w:numPr>
              <w:tabs>
                <w:tab w:val="left" w:pos="241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56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и ремонт</w:t>
            </w:r>
            <w:r w:rsidRPr="00045663"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 xml:space="preserve"> автомобильных дорог общего пользования </w:t>
            </w:r>
            <w:r w:rsidRPr="00045663">
              <w:rPr>
                <w:rFonts w:ascii="Times New Roman" w:hAnsi="Times New Roman" w:cs="Times New Roman"/>
                <w:spacing w:val="10"/>
                <w:sz w:val="22"/>
                <w:szCs w:val="22"/>
              </w:rPr>
              <w:lastRenderedPageBreak/>
              <w:t>местного значения, находящихся в границах городского поселения Ардатов.</w:t>
            </w:r>
          </w:p>
          <w:p w:rsidR="00045663" w:rsidRPr="00045663" w:rsidRDefault="00045663" w:rsidP="00B64E85">
            <w:pPr>
              <w:pStyle w:val="ConsPlusCell"/>
              <w:numPr>
                <w:ilvl w:val="0"/>
                <w:numId w:val="1"/>
              </w:numPr>
              <w:tabs>
                <w:tab w:val="left" w:pos="241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5663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Проектирование, строительство, реконструкция и капитальный ремонт </w:t>
            </w:r>
            <w:r w:rsidRPr="00045663"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>автомобильных дорог общего пользования местного значения, находящихся в границах городского поселения Ардатов.</w:t>
            </w:r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lastRenderedPageBreak/>
              <w:t>Источник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финансирования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Бюджет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городского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поселения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Ардатов</w:t>
            </w:r>
            <w:proofErr w:type="spellEnd"/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Объем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br/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финансирования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br/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hd w:val="clear" w:color="auto" w:fill="FFFFFF"/>
              <w:spacing w:after="96" w:line="255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>Объем финансирования Программы в 2025 году составляет</w:t>
            </w:r>
            <w:r w:rsidRPr="000456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4566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4085,8</w:t>
            </w:r>
            <w:r w:rsidRPr="00045663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45663">
              <w:rPr>
                <w:rFonts w:ascii="Times New Roman" w:hAnsi="Times New Roman"/>
                <w:sz w:val="22"/>
                <w:szCs w:val="22"/>
                <w:lang w:val="ru-RU"/>
              </w:rPr>
              <w:t>тыс. руб.</w:t>
            </w:r>
          </w:p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</w:pPr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 </w:t>
            </w:r>
          </w:p>
        </w:tc>
      </w:tr>
      <w:tr w:rsidR="00045663" w:rsidRPr="00045663" w:rsidTr="00B64E85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after="240" w:line="293" w:lineRule="atLeast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Контроль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за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исполнением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5663" w:rsidRPr="00045663" w:rsidRDefault="00045663" w:rsidP="00B64E85">
            <w:pPr>
              <w:spacing w:line="293" w:lineRule="atLeast"/>
              <w:jc w:val="both"/>
              <w:rPr>
                <w:rFonts w:ascii="Times New Roman" w:hAnsi="Times New Roman"/>
                <w:spacing w:val="10"/>
                <w:sz w:val="22"/>
                <w:szCs w:val="22"/>
              </w:rPr>
            </w:pP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Администрация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 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городского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поселения</w:t>
            </w:r>
            <w:proofErr w:type="spellEnd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5663">
              <w:rPr>
                <w:rFonts w:ascii="Times New Roman" w:hAnsi="Times New Roman"/>
                <w:spacing w:val="10"/>
                <w:sz w:val="22"/>
                <w:szCs w:val="22"/>
              </w:rPr>
              <w:t>Ардатов</w:t>
            </w:r>
            <w:proofErr w:type="spellEnd"/>
          </w:p>
        </w:tc>
      </w:tr>
    </w:tbl>
    <w:p w:rsidR="00045663" w:rsidRPr="00045663" w:rsidRDefault="00045663" w:rsidP="00045663">
      <w:pPr>
        <w:shd w:val="clear" w:color="auto" w:fill="FFFFFF"/>
        <w:jc w:val="both"/>
        <w:rPr>
          <w:rFonts w:ascii="Times New Roman" w:hAnsi="Times New Roman"/>
          <w:spacing w:val="10"/>
          <w:sz w:val="22"/>
          <w:szCs w:val="22"/>
        </w:rPr>
      </w:pPr>
      <w:r w:rsidRPr="00045663">
        <w:rPr>
          <w:rFonts w:ascii="Times New Roman" w:hAnsi="Times New Roman"/>
          <w:spacing w:val="10"/>
          <w:sz w:val="22"/>
          <w:szCs w:val="22"/>
        </w:rPr>
        <w:t>                                          </w:t>
      </w:r>
    </w:p>
    <w:p w:rsidR="00045663" w:rsidRPr="00045663" w:rsidRDefault="00045663" w:rsidP="000456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5663">
        <w:rPr>
          <w:rFonts w:ascii="Times New Roman" w:hAnsi="Times New Roman" w:cs="Times New Roman"/>
          <w:b/>
          <w:sz w:val="22"/>
          <w:szCs w:val="22"/>
        </w:rPr>
        <w:t>1. Содержание проблемы и необходимость</w:t>
      </w:r>
    </w:p>
    <w:p w:rsidR="00045663" w:rsidRPr="00045663" w:rsidRDefault="00045663" w:rsidP="000456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5663">
        <w:rPr>
          <w:rFonts w:ascii="Times New Roman" w:hAnsi="Times New Roman" w:cs="Times New Roman"/>
          <w:b/>
          <w:sz w:val="22"/>
          <w:szCs w:val="22"/>
        </w:rPr>
        <w:t>ее решения программными методами</w:t>
      </w:r>
    </w:p>
    <w:p w:rsidR="00045663" w:rsidRPr="00045663" w:rsidRDefault="00045663" w:rsidP="00045663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045663" w:rsidRPr="00045663" w:rsidRDefault="00045663" w:rsidP="000456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045663">
        <w:rPr>
          <w:rFonts w:ascii="Times New Roman" w:eastAsia="Times New Roman" w:hAnsi="Times New Roman"/>
          <w:lang w:eastAsia="ru-RU"/>
        </w:rPr>
        <w:t xml:space="preserve">автомобильные дороги представляют собой </w:t>
      </w:r>
      <w:proofErr w:type="spellStart"/>
      <w:r w:rsidRPr="00045663">
        <w:rPr>
          <w:rFonts w:ascii="Times New Roman" w:eastAsia="Times New Roman" w:hAnsi="Times New Roman"/>
          <w:lang w:eastAsia="ru-RU"/>
        </w:rPr>
        <w:t>материалоемкие</w:t>
      </w:r>
      <w:proofErr w:type="spellEnd"/>
      <w:r w:rsidRPr="00045663">
        <w:rPr>
          <w:rFonts w:ascii="Times New Roman" w:eastAsia="Times New Roman" w:hAnsi="Times New Roman"/>
          <w:lang w:eastAsia="ru-RU"/>
        </w:rPr>
        <w:t>, трудоемкие линейные сооружения, содержание которых требует больших финансовых затрат;</w:t>
      </w:r>
    </w:p>
    <w:p w:rsidR="00045663" w:rsidRPr="00045663" w:rsidRDefault="00045663" w:rsidP="000456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045663">
        <w:rPr>
          <w:rFonts w:ascii="Times New Roman" w:eastAsia="Times New Roman" w:hAnsi="Times New Roman"/>
          <w:lang w:eastAsia="ru-RU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045663" w:rsidRPr="00045663" w:rsidRDefault="00045663" w:rsidP="000456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045663">
        <w:rPr>
          <w:rFonts w:ascii="Times New Roman" w:eastAsia="Times New Roman" w:hAnsi="Times New Roman"/>
          <w:lang w:eastAsia="ru-RU"/>
        </w:rPr>
        <w:t>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В настоящее время протяженность автомобильных дорог</w:t>
      </w: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общего пользования местного значения составляет 66,0 км., в том числе  54,0 км</w:t>
      </w:r>
      <w:proofErr w:type="gramStart"/>
      <w:r w:rsidRPr="00045663">
        <w:rPr>
          <w:rFonts w:ascii="Times New Roman" w:hAnsi="Times New Roman"/>
          <w:sz w:val="22"/>
          <w:szCs w:val="22"/>
          <w:lang w:val="ru-RU"/>
        </w:rPr>
        <w:t>.</w:t>
      </w:r>
      <w:proofErr w:type="gramEnd"/>
      <w:r w:rsidRPr="0004566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45663">
        <w:rPr>
          <w:rFonts w:ascii="Times New Roman" w:hAnsi="Times New Roman"/>
          <w:sz w:val="22"/>
          <w:szCs w:val="22"/>
          <w:lang w:val="ru-RU"/>
        </w:rPr>
        <w:t>а</w:t>
      </w:r>
      <w:proofErr w:type="gramEnd"/>
      <w:r w:rsidRPr="00045663">
        <w:rPr>
          <w:rFonts w:ascii="Times New Roman" w:hAnsi="Times New Roman"/>
          <w:sz w:val="22"/>
          <w:szCs w:val="22"/>
          <w:lang w:val="ru-RU"/>
        </w:rPr>
        <w:t>втодорог с твердым покрытием ( из которых 16,0 км требуется ремонт), 6,94км. автодорог требуется строительство новых дорог. По городскому поселению Ардатов 24,58 км (38%) автодорог не отвечают нормативным требованиям.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 xml:space="preserve">    На территории городского поселения Ардатов дополнительно сформированы две улицы: улица Березовая, протяженностью 1,5 км</w:t>
      </w:r>
      <w:proofErr w:type="gramStart"/>
      <w:r w:rsidRPr="00045663">
        <w:rPr>
          <w:rFonts w:ascii="Times New Roman" w:hAnsi="Times New Roman"/>
          <w:sz w:val="22"/>
          <w:szCs w:val="22"/>
          <w:lang w:val="ru-RU"/>
        </w:rPr>
        <w:t xml:space="preserve">., </w:t>
      </w:r>
      <w:proofErr w:type="gramEnd"/>
      <w:r w:rsidRPr="00045663">
        <w:rPr>
          <w:rFonts w:ascii="Times New Roman" w:hAnsi="Times New Roman"/>
          <w:sz w:val="22"/>
          <w:szCs w:val="22"/>
          <w:lang w:val="ru-RU"/>
        </w:rPr>
        <w:t xml:space="preserve">улица Ии Репиной, протяженностью 1,5 км, где в перспективе планируется строительство нового дорожного покрытия. 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45663" w:rsidRPr="00045663" w:rsidRDefault="00045663" w:rsidP="000456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045663">
        <w:rPr>
          <w:rFonts w:ascii="Times New Roman" w:eastAsia="Times New Roman" w:hAnsi="Times New Roman"/>
          <w:lang w:eastAsia="ru-RU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045663" w:rsidRPr="00045663" w:rsidRDefault="00045663" w:rsidP="000456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045663">
        <w:rPr>
          <w:rFonts w:ascii="Times New Roman" w:eastAsia="Times New Roman" w:hAnsi="Times New Roman"/>
          <w:lang w:eastAsia="ru-RU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045663" w:rsidRPr="00045663" w:rsidRDefault="00045663" w:rsidP="000456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45663">
        <w:rPr>
          <w:rFonts w:ascii="Times New Roman" w:eastAsia="Times New Roman" w:hAnsi="Times New Roman"/>
          <w:lang w:eastAsia="ru-RU"/>
        </w:rPr>
        <w:t xml:space="preserve"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</w:t>
      </w:r>
      <w:r w:rsidRPr="00045663">
        <w:rPr>
          <w:rFonts w:ascii="Times New Roman" w:eastAsia="Times New Roman" w:hAnsi="Times New Roman"/>
          <w:lang w:eastAsia="ru-RU"/>
        </w:rPr>
        <w:lastRenderedPageBreak/>
        <w:t>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045663" w:rsidRPr="00045663" w:rsidRDefault="00045663" w:rsidP="000456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045663">
        <w:rPr>
          <w:rFonts w:ascii="Times New Roman" w:eastAsia="Times New Roman" w:hAnsi="Times New Roman"/>
          <w:lang w:eastAsia="ru-RU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045663">
        <w:rPr>
          <w:rFonts w:ascii="Times New Roman" w:hAnsi="Times New Roman"/>
          <w:sz w:val="22"/>
          <w:szCs w:val="22"/>
          <w:lang w:val="ru-RU"/>
        </w:rPr>
        <w:t>дств пр</w:t>
      </w:r>
      <w:proofErr w:type="gramEnd"/>
      <w:r w:rsidRPr="00045663">
        <w:rPr>
          <w:rFonts w:ascii="Times New Roman" w:hAnsi="Times New Roman"/>
          <w:sz w:val="22"/>
          <w:szCs w:val="22"/>
          <w:lang w:val="ru-RU"/>
        </w:rPr>
        <w:t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Опережение темпов роста интенсивности движения на автомобильных дорогах по сравнению с увеличением протяженности и пропускной способности, автомобильных дорог приводит к росту уровня аварийности на</w:t>
      </w: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автомобильных дорогах сельского поселения.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Для обеспечения прогнозируемых объемов автомобильных перевозок требуется приведение их в соответствие с нормативными требованиями по транспортно-эксплуатационному состоянию.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Учитывая </w:t>
      </w:r>
      <w:proofErr w:type="gramStart"/>
      <w:r w:rsidRPr="00045663">
        <w:rPr>
          <w:rFonts w:ascii="Times New Roman" w:hAnsi="Times New Roman"/>
          <w:sz w:val="22"/>
          <w:szCs w:val="22"/>
          <w:lang w:val="ru-RU"/>
        </w:rPr>
        <w:t>вышеизложенное</w:t>
      </w:r>
      <w:proofErr w:type="gramEnd"/>
      <w:r w:rsidRPr="00045663">
        <w:rPr>
          <w:rFonts w:ascii="Times New Roman" w:hAnsi="Times New Roman"/>
          <w:sz w:val="22"/>
          <w:szCs w:val="22"/>
          <w:lang w:val="ru-RU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Применение программно-целевого метода в развитии автомобильных дорог общего пользования в городском поселении Ардатов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Реализация комплекса программных мероприятий сопряжена со следующими рисками:</w:t>
      </w:r>
    </w:p>
    <w:p w:rsidR="00045663" w:rsidRPr="00045663" w:rsidRDefault="00045663" w:rsidP="0004566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045663">
        <w:rPr>
          <w:rFonts w:ascii="Times New Roman" w:eastAsia="Times New Roman" w:hAnsi="Times New Roman"/>
          <w:lang w:eastAsia="ru-RU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045663" w:rsidRPr="00045663" w:rsidRDefault="00045663" w:rsidP="0004566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045663">
        <w:rPr>
          <w:rFonts w:ascii="Times New Roman" w:eastAsia="Times New Roman" w:hAnsi="Times New Roman"/>
          <w:lang w:eastAsia="ru-RU"/>
        </w:rPr>
        <w:t xml:space="preserve">риск превышения фактического уровня инфляции по сравнению с </w:t>
      </w:r>
      <w:proofErr w:type="gramStart"/>
      <w:r w:rsidRPr="00045663">
        <w:rPr>
          <w:rFonts w:ascii="Times New Roman" w:eastAsia="Times New Roman" w:hAnsi="Times New Roman"/>
          <w:lang w:eastAsia="ru-RU"/>
        </w:rPr>
        <w:t>прогнозируемым</w:t>
      </w:r>
      <w:proofErr w:type="gramEnd"/>
      <w:r w:rsidRPr="00045663">
        <w:rPr>
          <w:rFonts w:ascii="Times New Roman" w:eastAsia="Times New Roman" w:hAnsi="Times New Roman"/>
          <w:lang w:eastAsia="ru-RU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содержания, автомобильных дорог поселения.</w:t>
      </w:r>
    </w:p>
    <w:p w:rsidR="00045663" w:rsidRPr="00045663" w:rsidRDefault="00045663" w:rsidP="00045663">
      <w:pPr>
        <w:pStyle w:val="a4"/>
        <w:shd w:val="clear" w:color="auto" w:fill="FFFFFF"/>
        <w:spacing w:after="0" w:line="240" w:lineRule="auto"/>
        <w:ind w:left="0" w:firstLine="284"/>
        <w:jc w:val="center"/>
        <w:rPr>
          <w:rFonts w:ascii="Times New Roman" w:eastAsia="Times New Roman" w:hAnsi="Times New Roman"/>
          <w:lang w:eastAsia="ru-RU"/>
        </w:rPr>
      </w:pPr>
    </w:p>
    <w:p w:rsidR="00045663" w:rsidRPr="00045663" w:rsidRDefault="00045663" w:rsidP="0004566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45663">
        <w:rPr>
          <w:rFonts w:ascii="Times New Roman" w:eastAsia="Times New Roman" w:hAnsi="Times New Roman"/>
          <w:b/>
          <w:bCs/>
          <w:lang w:eastAsia="ru-RU"/>
        </w:rPr>
        <w:t>Цель и задачи муниципальной программы, целевые показатели, сроки реализации</w:t>
      </w:r>
    </w:p>
    <w:p w:rsidR="00045663" w:rsidRPr="00045663" w:rsidRDefault="00045663" w:rsidP="00045663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</w:p>
    <w:p w:rsidR="00045663" w:rsidRPr="00045663" w:rsidRDefault="00045663" w:rsidP="00045663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45663">
        <w:rPr>
          <w:rFonts w:ascii="Times New Roman" w:hAnsi="Times New Roman" w:cs="Times New Roman"/>
          <w:sz w:val="22"/>
          <w:szCs w:val="22"/>
        </w:rPr>
        <w:t>Основными целями настоящей Программы являются повышение эффективности и безопасности функционирования улично-дорожной сети общего пользования местного значения, обеспечение социально-экономических интересов городского поселения и улучшение условий жизни населения, повышение эффективности использования бюджетного финансирования, направляемого на цели развития транспортной инфраструктуры, расположенной на территории городского поселения Ардатов.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Достижение цели муниципальной программы обеспечивается путем решения задачи по сохранению и развитию автомобильных дорог общего пользования местного значения в границе городского поселения Ардатов.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Решение задачи муниципальной программы будет обеспечено путем достижения следующих целевых показателей:</w:t>
      </w:r>
    </w:p>
    <w:p w:rsidR="00045663" w:rsidRPr="00045663" w:rsidRDefault="00045663" w:rsidP="0004566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045663">
        <w:rPr>
          <w:rFonts w:ascii="Times New Roman" w:eastAsia="Times New Roman" w:hAnsi="Times New Roman"/>
          <w:lang w:eastAsia="ru-RU"/>
        </w:rPr>
        <w:t>доля протяженности автомобильных дорог общего пользования местного значения, находящихся в границах городского поселения Ардатов, не отвечающих нормативным требованиям к транспортно-эксплуатационным показателям, снизится до 35,5 %;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lastRenderedPageBreak/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Важнейшими факторами для достижения целевых показателей муниципальной программы являются: увеличение доходов дорожного фонда городского поселения Ардатов за счет принятия мер по введению новых ставок акцизов на автомобильный бензин и дизельное топливо, привлечение средств федерального бюджета.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Сроки реализации цели и задачи муниципальной программы соответствуют общему сроку реализации муниципальной программы – 2025 год. </w:t>
      </w:r>
    </w:p>
    <w:p w:rsidR="00045663" w:rsidRPr="00045663" w:rsidRDefault="00045663" w:rsidP="00045663">
      <w:pPr>
        <w:shd w:val="clear" w:color="auto" w:fill="FFFFFF"/>
        <w:ind w:firstLine="284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45663" w:rsidRPr="00045663" w:rsidRDefault="00045663" w:rsidP="00045663">
      <w:pPr>
        <w:shd w:val="clear" w:color="auto" w:fill="FFFFFF"/>
        <w:ind w:firstLine="284"/>
        <w:jc w:val="center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b/>
          <w:bCs/>
          <w:sz w:val="22"/>
          <w:szCs w:val="22"/>
          <w:lang w:val="ru-RU"/>
        </w:rPr>
        <w:t>3. Обоснование создания Программы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Ответственным исполнителем программы является администрация городского поселения Ардатов. Объем финансирования мероприятий программы на 2025 год составляет </w:t>
      </w: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45663">
        <w:rPr>
          <w:rFonts w:ascii="Times New Roman" w:hAnsi="Times New Roman"/>
          <w:bCs/>
          <w:sz w:val="22"/>
          <w:szCs w:val="22"/>
          <w:lang w:val="ru-RU"/>
        </w:rPr>
        <w:t>4085,8</w:t>
      </w:r>
      <w:r w:rsidRPr="00045663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045663">
        <w:rPr>
          <w:rFonts w:ascii="Times New Roman" w:hAnsi="Times New Roman"/>
          <w:sz w:val="22"/>
          <w:szCs w:val="22"/>
          <w:lang w:val="ru-RU"/>
        </w:rPr>
        <w:t>тыс. рублей.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Программа включает мероприятия по</w:t>
      </w: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строительству, реконструкции, капитальному ремонту, ремонту и содержанию автомобильных дорог, общего пользования местного значения, находящихся в границах городского поселения Ардатов.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Реализация мероприятий программы направлена на увеличение протяженности автомобильных дорог общего пользования местного значения,</w:t>
      </w: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повышению безопасности дорожного движения, обеспечение транспортной доступности сельских населенных пунктов.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Основными результатами реализации мероприятий программы является снижение доли протяженности автомобильных дорог общего пользования местного значения, находящихся в границах в границах городского поселения Ардатов, не отвечающих нормативным требованиям к транспортно-эксплуатационным показателям.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Перечень основных мероприятий муниципальной программы приведен в таблице 1 к муниципальной программе (прилагается).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</w:p>
    <w:p w:rsidR="00045663" w:rsidRPr="00045663" w:rsidRDefault="00045663" w:rsidP="00045663">
      <w:pPr>
        <w:shd w:val="clear" w:color="auto" w:fill="FFFFFF"/>
        <w:ind w:firstLine="284"/>
        <w:jc w:val="center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b/>
          <w:bCs/>
          <w:sz w:val="22"/>
          <w:szCs w:val="22"/>
          <w:lang w:val="ru-RU"/>
        </w:rPr>
        <w:t>4. Анализ рисков реализации муниципальной программы и описание мер управления рисками реализации муниципальной программы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</w:t>
      </w: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функций достижение приоритетов и целей муниципальной политики в сфере развития дорожного хозяйства городского поселения Ардатов.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К таким рискам следует отнести макроэкономические риски, связанные с нестабильностью мировой экономики.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К числу макроэкономических рисков также следует отнести изменение конъюнктуры на внутренних и внешних рынках сырья, строительных материалов и техники, рынках рабочей силы, колебания цен в экономике, связанное с колебаниями цен на строительные материалы.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 реконструкции, ремонта и </w:t>
      </w:r>
      <w:proofErr w:type="gramStart"/>
      <w:r w:rsidRPr="00045663">
        <w:rPr>
          <w:rFonts w:ascii="Times New Roman" w:hAnsi="Times New Roman"/>
          <w:sz w:val="22"/>
          <w:szCs w:val="22"/>
          <w:lang w:val="ru-RU"/>
        </w:rPr>
        <w:t>содержания</w:t>
      </w:r>
      <w:proofErr w:type="gramEnd"/>
      <w:r w:rsidRPr="00045663">
        <w:rPr>
          <w:rFonts w:ascii="Times New Roman" w:hAnsi="Times New Roman"/>
          <w:sz w:val="22"/>
          <w:szCs w:val="22"/>
          <w:lang w:val="ru-RU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045663">
        <w:rPr>
          <w:rFonts w:ascii="Times New Roman" w:hAnsi="Times New Roman"/>
          <w:sz w:val="22"/>
          <w:szCs w:val="22"/>
          <w:lang w:val="ru-RU"/>
        </w:rPr>
        <w:t>ремонта</w:t>
      </w:r>
      <w:proofErr w:type="gramEnd"/>
      <w:r w:rsidRPr="00045663">
        <w:rPr>
          <w:rFonts w:ascii="Times New Roman" w:hAnsi="Times New Roman"/>
          <w:sz w:val="22"/>
          <w:szCs w:val="22"/>
          <w:lang w:val="ru-RU"/>
        </w:rPr>
        <w:t xml:space="preserve"> автомобильных дорог, может обеспечить дополнительную занятость лиц, потерявших работу в других отраслях экономики и не имеющих специальной квалификации.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Реализация муниципальной программы сопряжена с законодательными рисками. Эффективная и динамичная реализация мероприятий муниципальной программы во многом будет зависеть от совершенствования нормативной правовой базы в сфере законодательства о закупках для государственных (муниципальных) нужд.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lastRenderedPageBreak/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использование принципа гибкости ресурсного обеспечения при планировании мероприятий, своевременной корректировки планов для обеспечения</w:t>
      </w:r>
      <w:r w:rsidRPr="00045663">
        <w:rPr>
          <w:rFonts w:ascii="Times New Roman" w:hAnsi="Times New Roman"/>
          <w:sz w:val="22"/>
          <w:szCs w:val="22"/>
        </w:rPr>
        <w:t> 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наиболее эффективного использования выделенных ресурсов;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045663" w:rsidRPr="00045663" w:rsidRDefault="00045663" w:rsidP="00045663">
      <w:pPr>
        <w:shd w:val="clear" w:color="auto" w:fill="FFFFFF"/>
        <w:ind w:firstLine="284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45663" w:rsidRPr="00045663" w:rsidRDefault="00045663" w:rsidP="00045663">
      <w:pPr>
        <w:shd w:val="clear" w:color="auto" w:fill="FFFFFF"/>
        <w:ind w:firstLine="284"/>
        <w:jc w:val="center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b/>
          <w:bCs/>
          <w:sz w:val="22"/>
          <w:szCs w:val="22"/>
          <w:lang w:val="ru-RU"/>
        </w:rPr>
        <w:t>5. Ресурсное обеспечение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 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Реализация мероприятий муниципальной программы осуществляется за счет средств местного бюджета, в том числе за счет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45663">
        <w:rPr>
          <w:rFonts w:ascii="Times New Roman" w:hAnsi="Times New Roman"/>
          <w:sz w:val="22"/>
          <w:szCs w:val="22"/>
          <w:lang w:val="ru-RU"/>
        </w:rPr>
        <w:t>инжекторных</w:t>
      </w:r>
      <w:proofErr w:type="spellEnd"/>
      <w:r w:rsidRPr="00045663">
        <w:rPr>
          <w:rFonts w:ascii="Times New Roman" w:hAnsi="Times New Roman"/>
          <w:sz w:val="22"/>
          <w:szCs w:val="22"/>
          <w:lang w:val="ru-RU"/>
        </w:rPr>
        <w:t>) двигателей, производимые на территории Российской Федерации, подлежащих зачислению в консолидированный бюджет Республики Мордовия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highlight w:val="yellow"/>
          <w:lang w:val="ru-RU"/>
        </w:rPr>
      </w:pPr>
      <w:r w:rsidRPr="00045663">
        <w:rPr>
          <w:rFonts w:ascii="Times New Roman" w:hAnsi="Times New Roman"/>
          <w:sz w:val="22"/>
          <w:szCs w:val="22"/>
        </w:rPr>
        <w:t> </w:t>
      </w:r>
      <w:r w:rsidRPr="00045663">
        <w:rPr>
          <w:rFonts w:ascii="Times New Roman" w:hAnsi="Times New Roman"/>
          <w:sz w:val="22"/>
          <w:szCs w:val="22"/>
          <w:lang w:val="ru-RU"/>
        </w:rPr>
        <w:t xml:space="preserve"> Общий объем финансирования программы </w:t>
      </w:r>
      <w:r w:rsidRPr="00045663">
        <w:rPr>
          <w:rFonts w:ascii="Times New Roman" w:hAnsi="Times New Roman"/>
          <w:bCs/>
          <w:sz w:val="22"/>
          <w:szCs w:val="22"/>
          <w:lang w:val="ru-RU"/>
        </w:rPr>
        <w:t>4085,8</w:t>
      </w:r>
      <w:r w:rsidRPr="00045663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045663">
        <w:rPr>
          <w:rFonts w:ascii="Times New Roman" w:hAnsi="Times New Roman"/>
          <w:sz w:val="22"/>
          <w:szCs w:val="22"/>
          <w:lang w:val="ru-RU"/>
        </w:rPr>
        <w:t>тыс</w:t>
      </w:r>
      <w:proofErr w:type="gramStart"/>
      <w:r w:rsidRPr="00045663">
        <w:rPr>
          <w:rFonts w:ascii="Times New Roman" w:hAnsi="Times New Roman"/>
          <w:sz w:val="22"/>
          <w:szCs w:val="22"/>
          <w:lang w:val="ru-RU"/>
        </w:rPr>
        <w:t>.р</w:t>
      </w:r>
      <w:proofErr w:type="gramEnd"/>
      <w:r w:rsidRPr="00045663">
        <w:rPr>
          <w:rFonts w:ascii="Times New Roman" w:hAnsi="Times New Roman"/>
          <w:sz w:val="22"/>
          <w:szCs w:val="22"/>
          <w:lang w:val="ru-RU"/>
        </w:rPr>
        <w:t>ублей.</w:t>
      </w:r>
    </w:p>
    <w:p w:rsidR="00045663" w:rsidRPr="00045663" w:rsidRDefault="00045663" w:rsidP="00045663">
      <w:pPr>
        <w:shd w:val="clear" w:color="auto" w:fill="FFFFFF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045663">
        <w:rPr>
          <w:rFonts w:ascii="Times New Roman" w:hAnsi="Times New Roman"/>
          <w:sz w:val="22"/>
          <w:szCs w:val="22"/>
          <w:lang w:val="ru-RU"/>
        </w:rPr>
        <w:t>Объем финансирования муниципальной программы подлежит уточнению в течение года.</w:t>
      </w:r>
    </w:p>
    <w:p w:rsidR="00045663" w:rsidRPr="00045663" w:rsidRDefault="00045663" w:rsidP="00045663">
      <w:pPr>
        <w:shd w:val="clear" w:color="auto" w:fill="FFFFFF"/>
        <w:ind w:firstLine="28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45663" w:rsidRPr="00045663" w:rsidRDefault="00045663" w:rsidP="00045663">
      <w:pPr>
        <w:shd w:val="clear" w:color="auto" w:fill="FFFFFF"/>
        <w:spacing w:line="293" w:lineRule="atLeast"/>
        <w:ind w:firstLine="284"/>
        <w:jc w:val="both"/>
        <w:rPr>
          <w:rFonts w:ascii="Times New Roman" w:hAnsi="Times New Roman"/>
          <w:b/>
          <w:bCs/>
          <w:spacing w:val="10"/>
          <w:sz w:val="24"/>
          <w:szCs w:val="24"/>
          <w:lang w:val="ru-RU"/>
        </w:rPr>
      </w:pPr>
    </w:p>
    <w:p w:rsidR="00045663" w:rsidRPr="00045663" w:rsidRDefault="00045663" w:rsidP="00045663">
      <w:pPr>
        <w:shd w:val="clear" w:color="auto" w:fill="FFFFFF"/>
        <w:spacing w:line="293" w:lineRule="atLeast"/>
        <w:jc w:val="both"/>
        <w:rPr>
          <w:rFonts w:ascii="Times New Roman" w:hAnsi="Times New Roman"/>
          <w:b/>
          <w:bCs/>
          <w:spacing w:val="10"/>
          <w:sz w:val="24"/>
          <w:szCs w:val="24"/>
          <w:lang w:val="ru-RU"/>
        </w:rPr>
      </w:pPr>
    </w:p>
    <w:p w:rsidR="00045663" w:rsidRP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P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P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P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P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P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P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P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P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Pr="00620684" w:rsidRDefault="00045663" w:rsidP="00045663">
      <w:pPr>
        <w:rPr>
          <w:lang w:val="ru-RU"/>
        </w:rPr>
      </w:pPr>
    </w:p>
    <w:p w:rsidR="00045663" w:rsidRPr="008A5D77" w:rsidRDefault="00045663" w:rsidP="00045663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045663" w:rsidRPr="008A5D77" w:rsidRDefault="00045663" w:rsidP="0004566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 xml:space="preserve">76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25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045663" w:rsidRPr="008A5D77" w:rsidRDefault="00045663" w:rsidP="00045663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045663" w:rsidRPr="008A5D77" w:rsidRDefault="00045663" w:rsidP="0004566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045663" w:rsidRPr="00620684" w:rsidRDefault="00045663" w:rsidP="00045663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045663" w:rsidRPr="00E2664B" w:rsidRDefault="00045663" w:rsidP="00045663">
      <w:pPr>
        <w:rPr>
          <w:rFonts w:ascii="Times New Roman" w:hAnsi="Times New Roman"/>
          <w:sz w:val="24"/>
          <w:lang w:val="ru-RU"/>
        </w:rPr>
      </w:pPr>
    </w:p>
    <w:p w:rsidR="00045663" w:rsidRP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45663" w:rsidRPr="00045663" w:rsidRDefault="00045663" w:rsidP="00045663">
      <w:pPr>
        <w:widowControl w:val="0"/>
        <w:ind w:left="100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59175C" w:rsidRPr="00045663" w:rsidRDefault="0059175C" w:rsidP="00045663">
      <w:pPr>
        <w:widowControl w:val="0"/>
        <w:ind w:left="10080"/>
        <w:jc w:val="right"/>
        <w:rPr>
          <w:lang w:val="ru-RU"/>
        </w:rPr>
      </w:pPr>
    </w:p>
    <w:sectPr w:rsidR="0059175C" w:rsidRPr="00045663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B39"/>
    <w:multiLevelType w:val="hybridMultilevel"/>
    <w:tmpl w:val="CA826E2C"/>
    <w:lvl w:ilvl="0" w:tplc="6BC4D72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517514"/>
    <w:multiLevelType w:val="hybridMultilevel"/>
    <w:tmpl w:val="8FB8093C"/>
    <w:lvl w:ilvl="0" w:tplc="6BC4D72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0D1751"/>
    <w:multiLevelType w:val="hybridMultilevel"/>
    <w:tmpl w:val="3DFE9D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063E8"/>
    <w:multiLevelType w:val="hybridMultilevel"/>
    <w:tmpl w:val="F64C6FA2"/>
    <w:lvl w:ilvl="0" w:tplc="6BC4D72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F4157F4"/>
    <w:multiLevelType w:val="hybridMultilevel"/>
    <w:tmpl w:val="D6504870"/>
    <w:lvl w:ilvl="0" w:tplc="6BC4D72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C3F4CBC"/>
    <w:multiLevelType w:val="hybridMultilevel"/>
    <w:tmpl w:val="3CA0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663"/>
    <w:rsid w:val="00044080"/>
    <w:rsid w:val="00045663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44E4E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63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045663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56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ru-RU"/>
    </w:rPr>
  </w:style>
  <w:style w:type="paragraph" w:customStyle="1" w:styleId="ConsPlusCell">
    <w:name w:val="ConsPlusCell"/>
    <w:rsid w:val="00045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5663"/>
    <w:rPr>
      <w:color w:val="0000FF"/>
      <w:u w:val="single"/>
    </w:rPr>
  </w:style>
  <w:style w:type="paragraph" w:customStyle="1" w:styleId="ConsPlusNonformat">
    <w:name w:val="ConsPlusNonformat"/>
    <w:rsid w:val="00045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566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2563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2024-12-25T06:27:00Z</cp:lastPrinted>
  <dcterms:created xsi:type="dcterms:W3CDTF">2024-12-25T06:25:00Z</dcterms:created>
  <dcterms:modified xsi:type="dcterms:W3CDTF">2024-12-25T06:27:00Z</dcterms:modified>
</cp:coreProperties>
</file>