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F18" w:rsidRPr="00255A0A" w:rsidRDefault="007E3F18" w:rsidP="007E3F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5A0A">
        <w:rPr>
          <w:rFonts w:ascii="Times New Roman" w:hAnsi="Times New Roman"/>
          <w:b/>
          <w:sz w:val="28"/>
          <w:szCs w:val="28"/>
          <w:lang w:val="ru-RU"/>
        </w:rPr>
        <w:t>РЕСПУБЛИКА МОРДОВИЯ</w:t>
      </w:r>
    </w:p>
    <w:p w:rsidR="007E3F18" w:rsidRPr="00255A0A" w:rsidRDefault="007E3F18" w:rsidP="007E3F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5A0A">
        <w:rPr>
          <w:rFonts w:ascii="Times New Roman" w:hAnsi="Times New Roman"/>
          <w:b/>
          <w:sz w:val="28"/>
          <w:szCs w:val="28"/>
          <w:lang w:val="ru-RU"/>
        </w:rPr>
        <w:t>АДМИНИСТРАЦИЯ ГОРОДСКОГО ПОСЕЛЕНИЯ АРДАТОВ</w:t>
      </w:r>
    </w:p>
    <w:p w:rsidR="007E3F18" w:rsidRPr="00255A0A" w:rsidRDefault="007E3F18" w:rsidP="007E3F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5A0A">
        <w:rPr>
          <w:rFonts w:ascii="Times New Roman" w:hAnsi="Times New Roman"/>
          <w:b/>
          <w:sz w:val="28"/>
          <w:szCs w:val="28"/>
          <w:lang w:val="ru-RU"/>
        </w:rPr>
        <w:t>АРДАТОВСКОГО МУНИЦИПАЛЬНОГО РАЙОНА</w:t>
      </w:r>
    </w:p>
    <w:p w:rsidR="007E3F18" w:rsidRPr="00255A0A" w:rsidRDefault="007E3F18" w:rsidP="007E3F18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E3F18" w:rsidRPr="00255A0A" w:rsidRDefault="007E3F18" w:rsidP="007E3F18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55A0A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7E3F18" w:rsidRPr="00255A0A" w:rsidRDefault="007E3F18" w:rsidP="007E3F18">
      <w:pPr>
        <w:rPr>
          <w:rFonts w:ascii="Times New Roman" w:hAnsi="Times New Roman"/>
          <w:bCs/>
          <w:sz w:val="28"/>
          <w:szCs w:val="28"/>
          <w:lang w:val="ru-RU"/>
        </w:rPr>
      </w:pPr>
      <w:r w:rsidRPr="00255A0A">
        <w:rPr>
          <w:rFonts w:ascii="Times New Roman" w:hAnsi="Times New Roman"/>
          <w:bCs/>
          <w:sz w:val="28"/>
          <w:szCs w:val="28"/>
          <w:lang w:val="ru-RU"/>
        </w:rPr>
        <w:t>«</w:t>
      </w:r>
      <w:r>
        <w:rPr>
          <w:rFonts w:ascii="Times New Roman" w:hAnsi="Times New Roman"/>
          <w:bCs/>
          <w:sz w:val="28"/>
          <w:szCs w:val="28"/>
          <w:lang w:val="ru-RU"/>
        </w:rPr>
        <w:t>24</w:t>
      </w:r>
      <w:r w:rsidRPr="00255A0A">
        <w:rPr>
          <w:rFonts w:ascii="Times New Roman" w:hAnsi="Times New Roman"/>
          <w:bCs/>
          <w:sz w:val="28"/>
          <w:szCs w:val="28"/>
          <w:lang w:val="ru-RU"/>
        </w:rPr>
        <w:t xml:space="preserve">»  ноября 2023 г.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           </w:t>
      </w:r>
      <w:r w:rsidRPr="00255A0A">
        <w:rPr>
          <w:rFonts w:ascii="Times New Roman" w:hAnsi="Times New Roman"/>
          <w:bCs/>
          <w:sz w:val="28"/>
          <w:szCs w:val="28"/>
          <w:lang w:val="ru-RU"/>
        </w:rPr>
        <w:t xml:space="preserve">  №</w:t>
      </w:r>
      <w:r>
        <w:rPr>
          <w:rFonts w:ascii="Times New Roman" w:hAnsi="Times New Roman"/>
          <w:bCs/>
          <w:sz w:val="28"/>
          <w:szCs w:val="28"/>
          <w:lang w:val="ru-RU"/>
        </w:rPr>
        <w:t>259</w:t>
      </w:r>
    </w:p>
    <w:p w:rsidR="007E3F18" w:rsidRPr="00255A0A" w:rsidRDefault="007E3F18" w:rsidP="007E3F18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255A0A">
        <w:rPr>
          <w:rFonts w:ascii="Times New Roman" w:hAnsi="Times New Roman"/>
          <w:sz w:val="26"/>
          <w:szCs w:val="26"/>
          <w:lang w:val="ru-RU"/>
        </w:rPr>
        <w:t>г. Ардатов</w:t>
      </w:r>
    </w:p>
    <w:p w:rsidR="007E3F18" w:rsidRPr="00255A0A" w:rsidRDefault="007E3F18" w:rsidP="007E3F18">
      <w:pPr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7E3F18" w:rsidRPr="00E60C97" w:rsidRDefault="007E3F18" w:rsidP="007E3F18">
      <w:pPr>
        <w:tabs>
          <w:tab w:val="left" w:pos="1620"/>
          <w:tab w:val="left" w:pos="1980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E60C97">
        <w:rPr>
          <w:rFonts w:ascii="Times New Roman" w:hAnsi="Times New Roman"/>
          <w:b/>
          <w:sz w:val="26"/>
          <w:szCs w:val="26"/>
          <w:lang w:val="ru-RU"/>
        </w:rPr>
        <w:t>О внесении изменений в постановление администрации городского поселения Ардатов Ардатовского муниципального района Республики Мордовия от 01.03.2023 г. №44 «Об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2018-2024 годы»</w:t>
      </w:r>
    </w:p>
    <w:p w:rsidR="007E3F18" w:rsidRPr="00E60C97" w:rsidRDefault="007E3F18" w:rsidP="007E3F18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E3F18" w:rsidRPr="00E60C97" w:rsidRDefault="007E3F18" w:rsidP="007E3F18">
      <w:pPr>
        <w:overflowPunct/>
        <w:ind w:firstLine="426"/>
        <w:jc w:val="both"/>
        <w:rPr>
          <w:rFonts w:ascii="Times New Roman" w:eastAsiaTheme="minorHAnsi" w:hAnsi="Times New Roman"/>
          <w:sz w:val="26"/>
          <w:szCs w:val="26"/>
          <w:lang w:val="ru-RU" w:eastAsia="en-US"/>
        </w:rPr>
      </w:pPr>
      <w:r w:rsidRPr="00E60C97">
        <w:rPr>
          <w:rFonts w:ascii="Times New Roman" w:eastAsiaTheme="minorHAnsi" w:hAnsi="Times New Roman"/>
          <w:sz w:val="26"/>
          <w:szCs w:val="26"/>
          <w:lang w:val="ru-RU"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E60C97">
        <w:rPr>
          <w:rFonts w:ascii="Times New Roman" w:hAnsi="Times New Roman"/>
          <w:sz w:val="26"/>
          <w:szCs w:val="26"/>
          <w:lang w:val="ru-RU"/>
        </w:rPr>
        <w:t xml:space="preserve"> Постановлением Правительства Российской Федерации  от 10.02. 2017 №169 «Об утверждении Правил предоставления и распределения субсидий из федерального бюджета  бюджетам  субъектов Российской Федерации на поддержку  государственных программ субъектов  Российской Федерации и муниципальных  программ формирования современной городской среды»,</w:t>
      </w:r>
      <w:r w:rsidRPr="00E60C97">
        <w:rPr>
          <w:rFonts w:ascii="Times New Roman" w:eastAsiaTheme="minorHAnsi" w:hAnsi="Times New Roman"/>
          <w:sz w:val="26"/>
          <w:szCs w:val="26"/>
          <w:lang w:val="ru-RU" w:eastAsia="en-US"/>
        </w:rPr>
        <w:t xml:space="preserve"> а также на основании Устава городского поселения Ардатов, администрация городского поселения Ардатов:</w:t>
      </w:r>
    </w:p>
    <w:p w:rsidR="007E3F18" w:rsidRPr="00E60C97" w:rsidRDefault="007E3F18" w:rsidP="007E3F18">
      <w:pPr>
        <w:ind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>П О С Т А Н О В Л Я Е Т:</w:t>
      </w:r>
    </w:p>
    <w:p w:rsidR="007E3F18" w:rsidRPr="00E60C97" w:rsidRDefault="007E3F18" w:rsidP="007E3F18">
      <w:pPr>
        <w:pStyle w:val="a3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>Внести в постановление администрации городского поселения Ардатов Ардатовского муниципального района Республики Мордовия от 01.03.2023 г. №44 «Об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2018-2024 годы» следующие изменения:</w:t>
      </w:r>
    </w:p>
    <w:p w:rsidR="007E3F18" w:rsidRPr="00E60C97" w:rsidRDefault="007E3F18" w:rsidP="007E3F18">
      <w:pPr>
        <w:pStyle w:val="a3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E3F18" w:rsidRPr="00E60C97" w:rsidRDefault="007E3F18" w:rsidP="007E3F18">
      <w:pPr>
        <w:pStyle w:val="a3"/>
        <w:ind w:left="0" w:firstLine="720"/>
        <w:jc w:val="both"/>
        <w:rPr>
          <w:rFonts w:ascii="Times New Roman" w:hAnsi="Times New Roman"/>
          <w:sz w:val="26"/>
          <w:szCs w:val="26"/>
          <w:lang w:val="ru-RU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>Приложение 1 изложить в следующей редакции:</w:t>
      </w:r>
    </w:p>
    <w:p w:rsidR="007E3F18" w:rsidRPr="00E60C97" w:rsidRDefault="007E3F18" w:rsidP="007E3F18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>«Приложение 1</w:t>
      </w:r>
    </w:p>
    <w:p w:rsidR="007E3F18" w:rsidRPr="00E60C97" w:rsidRDefault="007E3F18" w:rsidP="007E3F18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>к постановлению администрации городского поселения Ардатов</w:t>
      </w:r>
    </w:p>
    <w:p w:rsidR="007E3F18" w:rsidRPr="00E60C97" w:rsidRDefault="007E3F18" w:rsidP="007E3F18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 xml:space="preserve">Ардатовского муниципального района Республики Мордовия </w:t>
      </w:r>
    </w:p>
    <w:p w:rsidR="007E3F18" w:rsidRPr="00E60C97" w:rsidRDefault="007E3F18" w:rsidP="007E3F18">
      <w:pPr>
        <w:jc w:val="right"/>
        <w:rPr>
          <w:rFonts w:ascii="Times New Roman" w:hAnsi="Times New Roman"/>
          <w:sz w:val="26"/>
          <w:szCs w:val="26"/>
          <w:lang w:val="ru-RU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>«Об утверждении состава общественной комиссии по вопросам подготовки и реализации муниципальной программы «Формирование современной городской среды на территории городского поселения Ардатов  на 2018-2024 годы»</w:t>
      </w:r>
    </w:p>
    <w:p w:rsidR="007E3F18" w:rsidRPr="00E60C97" w:rsidRDefault="007E3F18" w:rsidP="007E3F18">
      <w:pPr>
        <w:jc w:val="right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Председатель комиссии: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Карпов М.С.   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–Глава администрации городского поселения Ардатов Ардатовского муниципального района Республики                     Мордовия;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Заместитель председателя комиссии:</w:t>
            </w:r>
          </w:p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Козлов А.В.   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–Зам. главы администрации городского </w:t>
            </w: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поселения Ардатов                              Ардатовского муниципального района Республики Мордовия;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Секретарь комиссии:</w:t>
            </w:r>
          </w:p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Мосина Н. Е.    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-Главный специалист администрации городского поселения Ардатов Ардатовского муниципального района Республики Мордовия; 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Члены комиссии: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Бутузов Д.Г.    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-Начальник отдела по управлению муниципальным имуществом и земельным отношениям администрации муниципального района (по согласованию);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Миганова М.Н. 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- Директор МБУ «Ардатовский районный Дом культуры» (по                               согласованию);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Асланов Р.Р.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-Системный администратор МБУ «УЭАЗМС» Ардатовского муниципального района;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Кочетков К.В.  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-Директор МБОУ «Ардатовская средняя общеобразовательная школа», Депутат Совета депутатов городского поселения Ардатов, избирательный участок № 5 (по согласованию);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Забелин Д.В.   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–Заместитель Главы Ардатовского муниципального района Республики Мордовия (по                        согласованию);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Лидяева Т.Н. 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–Начальник отдела архитектуры и градостроительства администрации Ардатовского муниципального</w:t>
            </w:r>
          </w:p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района Республики Мордовия (по согласованию); 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Мельникова Н.К.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–Глава городского поселения Ардатов Ардатовского муниципального района Республики Мордовия, избирательный участок № 7 (по согласованию);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Тюрин А.В.      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– Руководитель учебного центра ЧОУ ДПО "Саранский Дом науки и техники Российского Союза научных и инженерных общественных объединений"в Ардатовском муниципальном районе Республики Мордовия, Депутат Совета депутатов городского поселения Ардатов, избирательный участок №3 (по согласованию);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Мундштуков Д.М.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-Начальник отдела по ГО и ЧС </w:t>
            </w: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администрации Ардатовского муниципального района (по согласованию);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Краснощеков О.А.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- Директор ГБ ОУ РМ "Ардатовская общеобразовательная школа-интернат для детей с нарушениями зрения", Депутат Совета депутатов городского поселения Ардатов избирательного участок №8 (по согласованию);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Бугуев И.Н. 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-Директор МУП "ТУРГЕНЕВОЖИЛКОМХОЗ", Депутат Совета депутатов городского поселения Ардатов избирательного участок № 10;</w:t>
            </w:r>
          </w:p>
        </w:tc>
      </w:tr>
      <w:tr w:rsidR="007E3F18" w:rsidRPr="00E60C97" w:rsidTr="00D830F5">
        <w:tc>
          <w:tcPr>
            <w:tcW w:w="4785" w:type="dxa"/>
          </w:tcPr>
          <w:p w:rsidR="007E3F18" w:rsidRPr="00E60C97" w:rsidRDefault="007E3F18" w:rsidP="00D830F5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Чегодайкин В.В.</w:t>
            </w:r>
          </w:p>
        </w:tc>
        <w:tc>
          <w:tcPr>
            <w:tcW w:w="4786" w:type="dxa"/>
          </w:tcPr>
          <w:p w:rsidR="007E3F18" w:rsidRPr="00E60C97" w:rsidRDefault="007E3F18" w:rsidP="00D830F5">
            <w:pPr>
              <w:tabs>
                <w:tab w:val="left" w:pos="177"/>
              </w:tabs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0C97">
              <w:rPr>
                <w:rFonts w:ascii="Times New Roman" w:hAnsi="Times New Roman"/>
                <w:sz w:val="26"/>
                <w:szCs w:val="26"/>
                <w:lang w:val="ru-RU"/>
              </w:rPr>
              <w:t>-Старший госинспектор ДН ОГИБДД ММО МВД России «Ардатовский» ст.лейтенант полиции (по согласованию)</w:t>
            </w:r>
          </w:p>
        </w:tc>
      </w:tr>
    </w:tbl>
    <w:p w:rsidR="007E3F18" w:rsidRPr="00E60C97" w:rsidRDefault="007E3F18" w:rsidP="007E3F18">
      <w:pPr>
        <w:pStyle w:val="a3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E3F18" w:rsidRPr="00E60C97" w:rsidRDefault="007E3F18" w:rsidP="007E3F18">
      <w:pPr>
        <w:pStyle w:val="a3"/>
        <w:numPr>
          <w:ilvl w:val="0"/>
          <w:numId w:val="1"/>
        </w:numPr>
        <w:tabs>
          <w:tab w:val="left" w:pos="709"/>
        </w:tabs>
        <w:overflowPunct/>
        <w:ind w:left="0" w:firstLine="426"/>
        <w:jc w:val="both"/>
        <w:rPr>
          <w:rFonts w:ascii="Times New Roman" w:eastAsiaTheme="minorHAnsi" w:hAnsi="Times New Roman"/>
          <w:sz w:val="26"/>
          <w:szCs w:val="26"/>
          <w:lang w:val="ru-RU" w:eastAsia="en-US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 xml:space="preserve">   </w:t>
      </w:r>
      <w:r w:rsidRPr="00E60C97">
        <w:rPr>
          <w:rFonts w:ascii="Times New Roman" w:eastAsiaTheme="minorHAnsi" w:hAnsi="Times New Roman"/>
          <w:sz w:val="26"/>
          <w:szCs w:val="26"/>
          <w:lang w:val="ru-RU" w:eastAsia="en-US"/>
        </w:rPr>
        <w:t>Постановление вступает в силу с момента подписания и подлежит опубликованию в Информационном бюллетене.</w:t>
      </w:r>
    </w:p>
    <w:p w:rsidR="007E3F18" w:rsidRDefault="007E3F18" w:rsidP="007E3F18">
      <w:pPr>
        <w:tabs>
          <w:tab w:val="left" w:pos="993"/>
        </w:tabs>
        <w:overflowPunct/>
        <w:ind w:firstLine="426"/>
        <w:jc w:val="both"/>
        <w:rPr>
          <w:rFonts w:ascii="Times New Roman" w:eastAsiaTheme="minorHAnsi" w:hAnsi="Times New Roman"/>
          <w:sz w:val="26"/>
          <w:szCs w:val="26"/>
          <w:lang w:val="ru-RU" w:eastAsia="en-US"/>
        </w:rPr>
      </w:pPr>
    </w:p>
    <w:p w:rsidR="007E3F18" w:rsidRPr="00E60C97" w:rsidRDefault="007E3F18" w:rsidP="007E3F18">
      <w:pPr>
        <w:tabs>
          <w:tab w:val="left" w:pos="993"/>
        </w:tabs>
        <w:overflowPunct/>
        <w:ind w:firstLine="426"/>
        <w:jc w:val="both"/>
        <w:rPr>
          <w:rFonts w:ascii="Times New Roman" w:eastAsiaTheme="minorHAnsi" w:hAnsi="Times New Roman"/>
          <w:sz w:val="26"/>
          <w:szCs w:val="26"/>
          <w:lang w:val="ru-RU" w:eastAsia="en-US"/>
        </w:rPr>
      </w:pPr>
    </w:p>
    <w:p w:rsidR="007E3F18" w:rsidRPr="00E60C97" w:rsidRDefault="007E3F18" w:rsidP="007E3F18">
      <w:pPr>
        <w:pStyle w:val="a3"/>
        <w:ind w:left="0" w:firstLine="426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E3F18" w:rsidRPr="00E60C97" w:rsidRDefault="007E3F18" w:rsidP="007E3F18">
      <w:pPr>
        <w:pStyle w:val="a3"/>
        <w:tabs>
          <w:tab w:val="left" w:pos="993"/>
        </w:tabs>
        <w:overflowPunct/>
        <w:ind w:left="0"/>
        <w:jc w:val="both"/>
        <w:rPr>
          <w:rFonts w:ascii="Times New Roman" w:eastAsiaTheme="minorHAnsi" w:hAnsi="Times New Roman"/>
          <w:sz w:val="26"/>
          <w:szCs w:val="26"/>
          <w:lang w:val="ru-RU" w:eastAsia="en-US"/>
        </w:rPr>
      </w:pPr>
    </w:p>
    <w:p w:rsidR="007E3F18" w:rsidRPr="00E60C97" w:rsidRDefault="007E3F18" w:rsidP="007E3F18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>Глава администрации</w:t>
      </w:r>
    </w:p>
    <w:p w:rsidR="007E3F18" w:rsidRPr="00E60C97" w:rsidRDefault="007E3F18" w:rsidP="007E3F18">
      <w:pPr>
        <w:tabs>
          <w:tab w:val="left" w:pos="2220"/>
        </w:tabs>
        <w:jc w:val="both"/>
        <w:rPr>
          <w:rFonts w:ascii="Times New Roman" w:hAnsi="Times New Roman"/>
          <w:sz w:val="26"/>
          <w:szCs w:val="26"/>
          <w:lang w:val="ru-RU"/>
        </w:rPr>
      </w:pPr>
      <w:r w:rsidRPr="00E60C97">
        <w:rPr>
          <w:rFonts w:ascii="Times New Roman" w:hAnsi="Times New Roman"/>
          <w:sz w:val="26"/>
          <w:szCs w:val="26"/>
          <w:lang w:val="ru-RU"/>
        </w:rPr>
        <w:t xml:space="preserve">городского поселения Ардатов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</w:t>
      </w:r>
      <w:r w:rsidRPr="00E60C97">
        <w:rPr>
          <w:rFonts w:ascii="Times New Roman" w:hAnsi="Times New Roman"/>
          <w:sz w:val="26"/>
          <w:szCs w:val="26"/>
          <w:lang w:val="ru-RU"/>
        </w:rPr>
        <w:t xml:space="preserve">                  М.С.Карпов</w:t>
      </w:r>
    </w:p>
    <w:p w:rsidR="007E3F18" w:rsidRPr="00E60C97" w:rsidRDefault="007E3F18" w:rsidP="007E3F18">
      <w:pPr>
        <w:tabs>
          <w:tab w:val="left" w:pos="2220"/>
        </w:tabs>
        <w:jc w:val="both"/>
        <w:rPr>
          <w:rFonts w:ascii="Times New Roman" w:hAnsi="Times New Roman"/>
          <w:sz w:val="26"/>
          <w:szCs w:val="26"/>
          <w:lang w:val="ru-RU"/>
        </w:rPr>
      </w:pPr>
    </w:p>
    <w:p w:rsidR="007E3F18" w:rsidRPr="00E60C97" w:rsidRDefault="007E3F18" w:rsidP="007E3F18">
      <w:pPr>
        <w:pStyle w:val="a3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E3F18" w:rsidRDefault="007E3F18" w:rsidP="007E3F1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3F18" w:rsidRDefault="007E3F18" w:rsidP="007E3F1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3F18" w:rsidRDefault="007E3F18" w:rsidP="007E3F1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3F18" w:rsidRDefault="007E3F18" w:rsidP="007E3F1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3F18" w:rsidRDefault="007E3F18" w:rsidP="007E3F1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E3F18" w:rsidRDefault="007E3F18" w:rsidP="007E3F18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526C4E"/>
    <w:multiLevelType w:val="hybridMultilevel"/>
    <w:tmpl w:val="674A1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E3F18"/>
    <w:rsid w:val="00044080"/>
    <w:rsid w:val="000B1882"/>
    <w:rsid w:val="004265F2"/>
    <w:rsid w:val="004B5568"/>
    <w:rsid w:val="00512468"/>
    <w:rsid w:val="00570693"/>
    <w:rsid w:val="00574887"/>
    <w:rsid w:val="00587751"/>
    <w:rsid w:val="0059175C"/>
    <w:rsid w:val="00600332"/>
    <w:rsid w:val="00637516"/>
    <w:rsid w:val="00700276"/>
    <w:rsid w:val="007E3F18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F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2024-11-06T06:13:00Z</dcterms:created>
  <dcterms:modified xsi:type="dcterms:W3CDTF">2024-11-06T06:13:00Z</dcterms:modified>
</cp:coreProperties>
</file>